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64" w:rsidRPr="00947E44" w:rsidRDefault="008727CA" w:rsidP="00457764">
      <w:pPr>
        <w:spacing w:after="0" w:line="240" w:lineRule="auto"/>
        <w:jc w:val="center"/>
        <w:rPr>
          <w:rFonts w:ascii="Arial" w:hAnsi="Arial" w:cs="Arial"/>
          <w:smallCaps/>
          <w:lang w:val="en-GB"/>
        </w:rPr>
      </w:pPr>
      <w:r>
        <w:rPr>
          <w:rFonts w:ascii="Arial" w:hAnsi="Arial" w:cs="Arial"/>
          <w:smallCaps/>
          <w:noProof/>
        </w:rPr>
        <w:pict>
          <v:rect id="_x0000_s1029" style="position:absolute;left:0;text-align:left;margin-left:-30.15pt;margin-top:9pt;width:102.9pt;height:31.2pt;z-index:251660288">
            <v:textbox style="mso-next-textbox:#_x0000_s1029">
              <w:txbxContent>
                <w:p w:rsidR="00457764" w:rsidRPr="00457764" w:rsidRDefault="00457764" w:rsidP="00457764">
                  <w:pPr>
                    <w:spacing w:after="0" w:line="240" w:lineRule="auto"/>
                    <w:jc w:val="center"/>
                    <w:rPr>
                      <w:rFonts w:ascii="Arial" w:hAnsi="Arial" w:cs="Arial"/>
                      <w:sz w:val="20"/>
                      <w:lang w:val="en-GB"/>
                    </w:rPr>
                  </w:pPr>
                  <w:r w:rsidRPr="00457764">
                    <w:rPr>
                      <w:rFonts w:ascii="Arial" w:hAnsi="Arial" w:cs="Arial"/>
                      <w:sz w:val="20"/>
                      <w:lang w:val="en-GB"/>
                    </w:rPr>
                    <w:t>Not more than two</w:t>
                  </w:r>
                </w:p>
                <w:p w:rsidR="00457764" w:rsidRPr="00457764" w:rsidRDefault="00457764" w:rsidP="00457764">
                  <w:pPr>
                    <w:jc w:val="center"/>
                    <w:rPr>
                      <w:lang w:val="en-GB"/>
                    </w:rPr>
                  </w:pPr>
                  <w:r w:rsidRPr="00457764">
                    <w:rPr>
                      <w:rFonts w:ascii="Arial" w:hAnsi="Arial" w:cs="Arial"/>
                      <w:sz w:val="20"/>
                      <w:lang w:val="en-GB"/>
                    </w:rPr>
                    <w:t>One child is better</w:t>
                  </w:r>
                </w:p>
                <w:p w:rsidR="00457764" w:rsidRPr="005C50A4" w:rsidRDefault="00457764" w:rsidP="00457764"/>
              </w:txbxContent>
            </v:textbox>
          </v:rect>
        </w:pict>
      </w:r>
      <w:r w:rsidR="00457764" w:rsidRPr="00947E44">
        <w:rPr>
          <w:rFonts w:ascii="Arial" w:hAnsi="Arial" w:cs="Arial"/>
          <w:smallCaps/>
          <w:lang w:val="en-GB"/>
        </w:rPr>
        <w:t>Government of the People’s Republic of Bangladesh</w:t>
      </w:r>
    </w:p>
    <w:p w:rsidR="00457764" w:rsidRPr="00947E44" w:rsidRDefault="00457764" w:rsidP="00457764">
      <w:pPr>
        <w:spacing w:after="0" w:line="240" w:lineRule="auto"/>
        <w:jc w:val="center"/>
        <w:rPr>
          <w:rFonts w:ascii="Arial" w:hAnsi="Arial" w:cs="Arial"/>
          <w:smallCaps/>
          <w:lang w:val="en-GB"/>
        </w:rPr>
      </w:pPr>
      <w:r w:rsidRPr="00947E44">
        <w:rPr>
          <w:rFonts w:ascii="Arial" w:hAnsi="Arial" w:cs="Arial"/>
          <w:smallCaps/>
          <w:lang w:val="en-GB"/>
        </w:rPr>
        <w:t xml:space="preserve">Ministry of Health </w:t>
      </w:r>
      <w:smartTag w:uri="urn:schemas-microsoft-com:office:smarttags" w:element="stockticker">
        <w:r w:rsidRPr="00947E44">
          <w:rPr>
            <w:rFonts w:ascii="Arial" w:hAnsi="Arial" w:cs="Arial"/>
            <w:smallCaps/>
            <w:lang w:val="en-GB"/>
          </w:rPr>
          <w:t>and</w:t>
        </w:r>
      </w:smartTag>
      <w:r w:rsidRPr="00947E44">
        <w:rPr>
          <w:rFonts w:ascii="Arial" w:hAnsi="Arial" w:cs="Arial"/>
          <w:smallCaps/>
          <w:lang w:val="en-GB"/>
        </w:rPr>
        <w:t xml:space="preserve"> Family Welfare</w:t>
      </w:r>
    </w:p>
    <w:p w:rsidR="00457764" w:rsidRPr="00947E44" w:rsidRDefault="00457764" w:rsidP="00457764">
      <w:pPr>
        <w:spacing w:after="0" w:line="240" w:lineRule="auto"/>
        <w:jc w:val="center"/>
        <w:rPr>
          <w:rFonts w:ascii="Arial" w:hAnsi="Arial" w:cs="Arial"/>
          <w:smallCaps/>
          <w:lang w:val="en-GB"/>
        </w:rPr>
      </w:pPr>
      <w:r w:rsidRPr="00947E44">
        <w:rPr>
          <w:rFonts w:ascii="Arial" w:hAnsi="Arial" w:cs="Arial"/>
          <w:smallCaps/>
          <w:lang w:val="en-GB"/>
        </w:rPr>
        <w:t>Directorate General of Family Planning (5th floor)</w:t>
      </w:r>
    </w:p>
    <w:p w:rsidR="00457764" w:rsidRPr="00947E44" w:rsidRDefault="00457764" w:rsidP="00457764">
      <w:pPr>
        <w:spacing w:after="0" w:line="240" w:lineRule="auto"/>
        <w:jc w:val="center"/>
        <w:rPr>
          <w:rFonts w:ascii="Arial" w:hAnsi="Arial" w:cs="Arial"/>
          <w:smallCaps/>
          <w:lang w:val="en-GB"/>
        </w:rPr>
      </w:pPr>
      <w:r w:rsidRPr="00947E44">
        <w:rPr>
          <w:rFonts w:ascii="Arial" w:hAnsi="Arial" w:cs="Arial"/>
          <w:smallCaps/>
          <w:lang w:val="en-GB"/>
        </w:rPr>
        <w:t>6 Kawranbazar, Dhaka 1215.</w:t>
      </w:r>
    </w:p>
    <w:p w:rsidR="00457764" w:rsidRPr="00947E44" w:rsidRDefault="00457764" w:rsidP="00457764">
      <w:pPr>
        <w:pStyle w:val="Heading6"/>
        <w:rPr>
          <w:rFonts w:ascii="Arial" w:hAnsi="Arial" w:cs="Arial"/>
          <w:sz w:val="10"/>
          <w:lang w:val="en-GB"/>
        </w:rPr>
      </w:pPr>
      <w:bookmarkStart w:id="0" w:name="_GoBack"/>
      <w:bookmarkEnd w:id="0"/>
    </w:p>
    <w:p w:rsidR="00457764" w:rsidRDefault="00457764" w:rsidP="00457764">
      <w:pPr>
        <w:pStyle w:val="Heading6"/>
        <w:shd w:val="clear" w:color="auto" w:fill="FFFFFF"/>
        <w:rPr>
          <w:rFonts w:ascii="Arial" w:hAnsi="Arial" w:cs="Arial"/>
          <w:lang w:val="en-GB"/>
        </w:rPr>
      </w:pPr>
      <w:r w:rsidRPr="00A26750">
        <w:rPr>
          <w:rFonts w:ascii="Arial" w:hAnsi="Arial" w:cs="Arial"/>
          <w:highlight w:val="lightGray"/>
          <w:lang w:val="en-GB"/>
        </w:rPr>
        <w:t>Invitation for Tenders</w:t>
      </w:r>
    </w:p>
    <w:p w:rsidR="00457764" w:rsidRPr="005F1C43" w:rsidRDefault="00457764" w:rsidP="00457764">
      <w:pPr>
        <w:spacing w:after="0" w:line="240" w:lineRule="auto"/>
        <w:rPr>
          <w:sz w:val="16"/>
          <w:szCs w:val="16"/>
          <w:lang w:val="en-GB"/>
        </w:rPr>
      </w:pPr>
    </w:p>
    <w:p w:rsidR="00457764" w:rsidRPr="00A26750" w:rsidRDefault="00457764" w:rsidP="00457764">
      <w:pPr>
        <w:shd w:val="clear" w:color="auto" w:fill="FFFFFF"/>
        <w:spacing w:after="0" w:line="240" w:lineRule="auto"/>
        <w:rPr>
          <w:sz w:val="4"/>
          <w:lang w:val="en-GB"/>
        </w:rPr>
      </w:pPr>
    </w:p>
    <w:p w:rsidR="00457764" w:rsidRPr="00DC02AE" w:rsidRDefault="00457764" w:rsidP="00457764">
      <w:pPr>
        <w:shd w:val="clear" w:color="auto" w:fill="FFFFFF"/>
        <w:spacing w:after="0" w:line="240" w:lineRule="auto"/>
        <w:jc w:val="both"/>
        <w:rPr>
          <w:rFonts w:ascii="Arial" w:eastAsia="Arial Unicode MS" w:hAnsi="Arial" w:cs="Arial"/>
          <w:bCs/>
          <w:color w:val="3333FF"/>
          <w:sz w:val="20"/>
          <w:szCs w:val="20"/>
        </w:rPr>
      </w:pPr>
      <w:r w:rsidRPr="00DC02AE">
        <w:rPr>
          <w:rFonts w:ascii="Arial" w:hAnsi="Arial" w:cs="Arial"/>
          <w:sz w:val="20"/>
          <w:szCs w:val="20"/>
        </w:rPr>
        <w:t xml:space="preserve">Memo </w:t>
      </w:r>
      <w:proofErr w:type="spellStart"/>
      <w:r w:rsidRPr="00DC02AE">
        <w:rPr>
          <w:rFonts w:ascii="Arial" w:hAnsi="Arial" w:cs="Arial"/>
          <w:sz w:val="20"/>
          <w:szCs w:val="20"/>
        </w:rPr>
        <w:t>Nr</w:t>
      </w:r>
      <w:proofErr w:type="spellEnd"/>
      <w:r w:rsidRPr="00DC02AE">
        <w:rPr>
          <w:rFonts w:ascii="Arial" w:hAnsi="Arial" w:cs="Arial"/>
          <w:sz w:val="20"/>
          <w:szCs w:val="20"/>
        </w:rPr>
        <w:t>:</w:t>
      </w:r>
      <w:r w:rsidRPr="00DC02AE">
        <w:rPr>
          <w:rFonts w:ascii="Arial" w:hAnsi="Arial" w:cs="Arial"/>
          <w:b/>
          <w:color w:val="0000FF"/>
          <w:sz w:val="20"/>
          <w:szCs w:val="20"/>
        </w:rPr>
        <w:t xml:space="preserve"> </w:t>
      </w:r>
      <w:r w:rsidRPr="00DC02AE">
        <w:rPr>
          <w:rFonts w:ascii="Arial" w:eastAsia="Arial Unicode MS" w:hAnsi="Arial" w:cs="Arial"/>
          <w:bCs/>
          <w:color w:val="3333FF"/>
          <w:sz w:val="20"/>
          <w:szCs w:val="20"/>
        </w:rPr>
        <w:t>File Name: DGFP/L&amp;S-3/</w:t>
      </w:r>
      <w:proofErr w:type="spellStart"/>
      <w:r w:rsidRPr="00DC02AE">
        <w:rPr>
          <w:rFonts w:ascii="Arial" w:eastAsia="Arial Unicode MS" w:hAnsi="Arial" w:cs="Arial"/>
          <w:bCs/>
          <w:color w:val="3333FF"/>
          <w:sz w:val="20"/>
          <w:szCs w:val="20"/>
        </w:rPr>
        <w:t>xkm</w:t>
      </w:r>
      <w:proofErr w:type="spellEnd"/>
      <w:r w:rsidRPr="00DC02AE">
        <w:rPr>
          <w:rFonts w:ascii="Arial" w:eastAsia="Arial Unicode MS" w:hAnsi="Arial" w:cs="Arial"/>
          <w:bCs/>
          <w:color w:val="3333FF"/>
          <w:sz w:val="20"/>
          <w:szCs w:val="20"/>
        </w:rPr>
        <w:t>/2015-16/9</w:t>
      </w:r>
      <w:r>
        <w:rPr>
          <w:rFonts w:ascii="Arial" w:eastAsia="Arial Unicode MS" w:hAnsi="Arial" w:cs="Arial"/>
          <w:bCs/>
          <w:color w:val="3333FF"/>
          <w:sz w:val="20"/>
          <w:szCs w:val="20"/>
        </w:rPr>
        <w:t>6</w:t>
      </w:r>
      <w:r w:rsidRPr="00DC02AE">
        <w:rPr>
          <w:rFonts w:ascii="Arial" w:eastAsia="Arial Unicode MS" w:hAnsi="Arial" w:cs="Arial"/>
          <w:bCs/>
          <w:color w:val="3333FF"/>
          <w:sz w:val="20"/>
          <w:szCs w:val="20"/>
        </w:rPr>
        <w:t xml:space="preserve">/                     </w:t>
      </w:r>
      <w:r>
        <w:rPr>
          <w:rFonts w:ascii="Arial" w:eastAsia="Arial Unicode MS" w:hAnsi="Arial" w:cs="Arial"/>
          <w:bCs/>
          <w:color w:val="3333FF"/>
          <w:sz w:val="20"/>
          <w:szCs w:val="20"/>
        </w:rPr>
        <w:t xml:space="preserve">                    </w:t>
      </w:r>
      <w:r w:rsidRPr="00DC02AE">
        <w:rPr>
          <w:rFonts w:ascii="Arial" w:eastAsia="Arial Unicode MS" w:hAnsi="Arial" w:cs="Arial"/>
          <w:bCs/>
          <w:color w:val="3333FF"/>
          <w:sz w:val="20"/>
          <w:szCs w:val="20"/>
        </w:rPr>
        <w:t xml:space="preserve">     </w:t>
      </w:r>
      <w:r>
        <w:rPr>
          <w:rFonts w:ascii="Arial" w:eastAsia="Arial Unicode MS" w:hAnsi="Arial" w:cs="Arial"/>
          <w:bCs/>
          <w:color w:val="3333FF"/>
          <w:sz w:val="20"/>
          <w:szCs w:val="20"/>
        </w:rPr>
        <w:t xml:space="preserve"> </w:t>
      </w:r>
      <w:r w:rsidRPr="00DC02AE">
        <w:rPr>
          <w:rFonts w:ascii="Arial" w:eastAsia="Arial Unicode MS" w:hAnsi="Arial" w:cs="Arial"/>
          <w:bCs/>
          <w:color w:val="3333FF"/>
          <w:sz w:val="20"/>
          <w:szCs w:val="20"/>
        </w:rPr>
        <w:t xml:space="preserve">  Date:     /     /201</w:t>
      </w:r>
      <w:r>
        <w:rPr>
          <w:rFonts w:ascii="Arial" w:eastAsia="Arial Unicode MS" w:hAnsi="Arial" w:cs="Arial"/>
          <w:bCs/>
          <w:color w:val="3333FF"/>
          <w:sz w:val="20"/>
          <w:szCs w:val="20"/>
        </w:rPr>
        <w:t>6</w:t>
      </w:r>
      <w:r w:rsidRPr="00DC02AE">
        <w:rPr>
          <w:rFonts w:ascii="Arial" w:eastAsia="Arial Unicode MS" w:hAnsi="Arial" w:cs="Arial"/>
          <w:bCs/>
          <w:color w:val="3333FF"/>
          <w:sz w:val="20"/>
          <w:szCs w:val="20"/>
        </w:rPr>
        <w:t xml:space="preserve">  </w:t>
      </w:r>
    </w:p>
    <w:p w:rsidR="00457764" w:rsidRPr="005F1C43" w:rsidRDefault="00457764" w:rsidP="00457764">
      <w:pPr>
        <w:shd w:val="clear" w:color="auto" w:fill="FFFFFF"/>
        <w:spacing w:after="0" w:line="240" w:lineRule="auto"/>
        <w:jc w:val="both"/>
        <w:rPr>
          <w:rFonts w:ascii="Arial" w:eastAsia="Arial Unicode MS" w:hAnsi="Arial" w:cs="Arial"/>
          <w:bCs/>
          <w:color w:val="3333FF"/>
          <w:sz w:val="12"/>
          <w:szCs w:val="1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2"/>
        <w:gridCol w:w="1441"/>
        <w:gridCol w:w="1710"/>
        <w:gridCol w:w="180"/>
        <w:gridCol w:w="180"/>
        <w:gridCol w:w="360"/>
        <w:gridCol w:w="1979"/>
        <w:gridCol w:w="180"/>
        <w:gridCol w:w="180"/>
        <w:gridCol w:w="1800"/>
        <w:gridCol w:w="1171"/>
      </w:tblGrid>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1</w:t>
            </w:r>
          </w:p>
        </w:tc>
        <w:tc>
          <w:tcPr>
            <w:tcW w:w="3343"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Ministry/Division</w:t>
            </w:r>
          </w:p>
        </w:tc>
        <w:tc>
          <w:tcPr>
            <w:tcW w:w="5850" w:type="dxa"/>
            <w:gridSpan w:val="7"/>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Ministry of Health and Family Welfare</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2</w:t>
            </w:r>
          </w:p>
        </w:tc>
        <w:tc>
          <w:tcPr>
            <w:tcW w:w="3343"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Agency</w:t>
            </w:r>
          </w:p>
        </w:tc>
        <w:tc>
          <w:tcPr>
            <w:tcW w:w="5850" w:type="dxa"/>
            <w:gridSpan w:val="7"/>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eastAsia="Arial Unicode MS" w:hAnsi="Arial" w:cs="Arial"/>
                <w:sz w:val="20"/>
                <w:szCs w:val="20"/>
              </w:rPr>
              <w:t>Directorate General of Family Planning</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3</w:t>
            </w:r>
          </w:p>
        </w:tc>
        <w:tc>
          <w:tcPr>
            <w:tcW w:w="3343"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Name</w:t>
            </w:r>
          </w:p>
        </w:tc>
        <w:tc>
          <w:tcPr>
            <w:tcW w:w="5850" w:type="dxa"/>
            <w:gridSpan w:val="7"/>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 xml:space="preserve">Director (Logistic and Supply) and </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Line Director (Procurement, Storage and Supply Management)</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4</w:t>
            </w:r>
          </w:p>
        </w:tc>
        <w:tc>
          <w:tcPr>
            <w:tcW w:w="3343"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Code</w:t>
            </w:r>
          </w:p>
        </w:tc>
        <w:tc>
          <w:tcPr>
            <w:tcW w:w="5850" w:type="dxa"/>
            <w:gridSpan w:val="7"/>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Not used at present</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5</w:t>
            </w:r>
          </w:p>
        </w:tc>
        <w:tc>
          <w:tcPr>
            <w:tcW w:w="3343"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Procuring Entity District</w:t>
            </w:r>
          </w:p>
        </w:tc>
        <w:tc>
          <w:tcPr>
            <w:tcW w:w="5850" w:type="dxa"/>
            <w:gridSpan w:val="7"/>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Dhaka</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6</w:t>
            </w:r>
          </w:p>
        </w:tc>
        <w:tc>
          <w:tcPr>
            <w:tcW w:w="1453"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Invitation for </w:t>
            </w:r>
          </w:p>
        </w:tc>
        <w:tc>
          <w:tcPr>
            <w:tcW w:w="7740" w:type="dxa"/>
            <w:gridSpan w:val="9"/>
            <w:shd w:val="clear" w:color="auto" w:fill="FFFFFF"/>
          </w:tcPr>
          <w:p w:rsidR="00457764" w:rsidRPr="00DC02AE" w:rsidRDefault="00457764" w:rsidP="00457764">
            <w:pPr>
              <w:shd w:val="clear" w:color="auto" w:fill="FFFFFF"/>
              <w:spacing w:after="0" w:line="240" w:lineRule="auto"/>
              <w:jc w:val="both"/>
              <w:rPr>
                <w:rFonts w:ascii="Arial" w:eastAsia="Arial Unicode MS" w:hAnsi="Arial" w:cs="Arial"/>
                <w:bCs/>
                <w:color w:val="0000CC"/>
                <w:sz w:val="20"/>
                <w:szCs w:val="20"/>
                <w:lang w:val="en-GB"/>
              </w:rPr>
            </w:pPr>
            <w:r w:rsidRPr="00DC02AE">
              <w:rPr>
                <w:rFonts w:ascii="Arial" w:eastAsia="Arial Unicode MS" w:hAnsi="Arial" w:cs="Arial"/>
                <w:bCs/>
                <w:color w:val="0000CC"/>
                <w:sz w:val="20"/>
                <w:szCs w:val="20"/>
                <w:lang w:val="en-GB"/>
              </w:rPr>
              <w:t xml:space="preserve">Procurement of </w:t>
            </w:r>
            <w:r>
              <w:rPr>
                <w:rFonts w:ascii="Arial" w:eastAsia="Arial Unicode MS" w:hAnsi="Arial" w:cs="Arial"/>
                <w:bCs/>
                <w:color w:val="0000CC"/>
                <w:sz w:val="20"/>
                <w:szCs w:val="20"/>
                <w:lang w:val="en-GB"/>
              </w:rPr>
              <w:t xml:space="preserve">item 1: </w:t>
            </w:r>
            <w:r w:rsidRPr="00DC02AE">
              <w:rPr>
                <w:rFonts w:ascii="Arial" w:eastAsia="Arial Unicode MS" w:hAnsi="Arial" w:cs="Arial"/>
                <w:bCs/>
                <w:color w:val="0000CC"/>
                <w:sz w:val="20"/>
                <w:szCs w:val="20"/>
                <w:lang w:val="en-GB"/>
              </w:rPr>
              <w:t xml:space="preserve">36,000 Pcs of </w:t>
            </w:r>
            <w:proofErr w:type="spellStart"/>
            <w:r w:rsidRPr="00DC02AE">
              <w:rPr>
                <w:rFonts w:ascii="Arial" w:eastAsia="Arial Unicode MS" w:hAnsi="Arial" w:cs="Arial"/>
                <w:bCs/>
                <w:color w:val="0000CC"/>
                <w:sz w:val="20"/>
                <w:szCs w:val="20"/>
                <w:lang w:val="en-GB"/>
              </w:rPr>
              <w:t>Uristix</w:t>
            </w:r>
            <w:proofErr w:type="spellEnd"/>
            <w:r w:rsidRPr="00DC02AE">
              <w:rPr>
                <w:rFonts w:ascii="Arial" w:eastAsia="Arial Unicode MS" w:hAnsi="Arial" w:cs="Arial"/>
                <w:bCs/>
                <w:color w:val="0000CC"/>
                <w:sz w:val="20"/>
                <w:szCs w:val="20"/>
                <w:lang w:val="en-GB"/>
              </w:rPr>
              <w:t xml:space="preserve">, </w:t>
            </w:r>
            <w:r>
              <w:rPr>
                <w:rFonts w:ascii="Arial" w:eastAsia="Arial Unicode MS" w:hAnsi="Arial" w:cs="Arial"/>
                <w:bCs/>
                <w:color w:val="0000CC"/>
                <w:sz w:val="20"/>
                <w:szCs w:val="20"/>
                <w:lang w:val="en-GB"/>
              </w:rPr>
              <w:t xml:space="preserve">item 2: </w:t>
            </w:r>
            <w:r w:rsidRPr="00DC02AE">
              <w:rPr>
                <w:rFonts w:ascii="Arial" w:eastAsia="Arial Unicode MS" w:hAnsi="Arial" w:cs="Arial"/>
                <w:bCs/>
                <w:color w:val="0000CC"/>
                <w:sz w:val="20"/>
                <w:szCs w:val="20"/>
                <w:lang w:val="en-GB"/>
              </w:rPr>
              <w:t xml:space="preserve">2,000 Pcs of 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Book and </w:t>
            </w:r>
            <w:r>
              <w:rPr>
                <w:rFonts w:ascii="Arial" w:eastAsia="Arial Unicode MS" w:hAnsi="Arial" w:cs="Arial"/>
                <w:bCs/>
                <w:color w:val="0000CC"/>
                <w:sz w:val="20"/>
                <w:szCs w:val="20"/>
                <w:lang w:val="en-GB"/>
              </w:rPr>
              <w:t xml:space="preserve">item 3: </w:t>
            </w:r>
            <w:r w:rsidRPr="00DC02AE">
              <w:rPr>
                <w:rFonts w:ascii="Arial" w:eastAsia="Arial Unicode MS" w:hAnsi="Arial" w:cs="Arial"/>
                <w:bCs/>
                <w:color w:val="0000CC"/>
                <w:sz w:val="20"/>
                <w:szCs w:val="20"/>
                <w:lang w:val="en-GB"/>
              </w:rPr>
              <w:t>10,000 Pack MRM under Contract Package No. GFP/MC-17/15.</w:t>
            </w:r>
          </w:p>
        </w:tc>
      </w:tr>
      <w:tr w:rsidR="00457764" w:rsidRPr="00DC02AE" w:rsidTr="008676E1">
        <w:trPr>
          <w:trHeight w:val="269"/>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7</w:t>
            </w:r>
          </w:p>
        </w:tc>
        <w:tc>
          <w:tcPr>
            <w:tcW w:w="3883"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Invitation Ref No</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color w:val="0000FF"/>
                <w:sz w:val="20"/>
                <w:szCs w:val="20"/>
              </w:rPr>
            </w:pPr>
            <w:r w:rsidRPr="00DC02AE">
              <w:rPr>
                <w:rFonts w:ascii="Arial" w:eastAsia="Arial Unicode MS" w:hAnsi="Arial" w:cs="Arial"/>
                <w:bCs/>
                <w:color w:val="3333FF"/>
                <w:sz w:val="20"/>
                <w:szCs w:val="20"/>
              </w:rPr>
              <w:t>DGFP/L&amp;S-3/MC/</w:t>
            </w:r>
            <w:proofErr w:type="spellStart"/>
            <w:r w:rsidRPr="00DC02AE">
              <w:rPr>
                <w:rFonts w:ascii="Arial" w:eastAsia="Arial Unicode MS" w:hAnsi="Arial" w:cs="Arial"/>
                <w:bCs/>
                <w:color w:val="3333FF"/>
                <w:sz w:val="20"/>
                <w:szCs w:val="20"/>
              </w:rPr>
              <w:t>xkm</w:t>
            </w:r>
            <w:proofErr w:type="spellEnd"/>
            <w:r w:rsidRPr="00DC02AE">
              <w:rPr>
                <w:rFonts w:ascii="Arial" w:eastAsia="Arial Unicode MS" w:hAnsi="Arial" w:cs="Arial"/>
                <w:bCs/>
                <w:color w:val="3333FF"/>
                <w:sz w:val="20"/>
                <w:szCs w:val="20"/>
              </w:rPr>
              <w:t>/15-16</w:t>
            </w:r>
            <w:r w:rsidRPr="000009AA">
              <w:rPr>
                <w:rFonts w:ascii="Arial" w:eastAsia="Arial Unicode MS" w:hAnsi="Arial" w:cs="Arial"/>
                <w:bCs/>
                <w:color w:val="3333FF"/>
                <w:sz w:val="20"/>
                <w:szCs w:val="20"/>
              </w:rPr>
              <w:t>/96/</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8</w:t>
            </w:r>
          </w:p>
        </w:tc>
        <w:tc>
          <w:tcPr>
            <w:tcW w:w="3883"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Date</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eastAsia="Arial Unicode MS" w:hAnsi="Arial" w:cs="Arial"/>
                <w:sz w:val="20"/>
                <w:szCs w:val="20"/>
              </w:rPr>
            </w:pPr>
            <w:r>
              <w:rPr>
                <w:rFonts w:ascii="Arial" w:hAnsi="Arial" w:cs="Arial"/>
                <w:color w:val="0000FF"/>
                <w:sz w:val="20"/>
                <w:szCs w:val="20"/>
              </w:rPr>
              <w:t xml:space="preserve">        /       </w:t>
            </w:r>
            <w:r w:rsidRPr="00DC02AE">
              <w:rPr>
                <w:rFonts w:ascii="Arial" w:hAnsi="Arial" w:cs="Arial"/>
                <w:color w:val="0000FF"/>
                <w:sz w:val="20"/>
                <w:szCs w:val="20"/>
              </w:rPr>
              <w:t>/2016</w:t>
            </w:r>
          </w:p>
        </w:tc>
      </w:tr>
      <w:tr w:rsidR="00457764" w:rsidRPr="00DC02AE" w:rsidTr="008676E1">
        <w:trPr>
          <w:trHeight w:val="145"/>
        </w:trPr>
        <w:tc>
          <w:tcPr>
            <w:tcW w:w="9810" w:type="dxa"/>
            <w:gridSpan w:val="12"/>
            <w:shd w:val="clear" w:color="auto" w:fill="FFFFFF"/>
          </w:tcPr>
          <w:p w:rsidR="00457764" w:rsidRPr="00DC02AE" w:rsidRDefault="00457764" w:rsidP="00457764">
            <w:pPr>
              <w:shd w:val="clear" w:color="auto" w:fill="FFFFFF"/>
              <w:spacing w:after="0" w:line="240" w:lineRule="auto"/>
              <w:rPr>
                <w:rFonts w:ascii="Arial" w:hAnsi="Arial" w:cs="Arial"/>
                <w:b/>
                <w:bCs/>
                <w:sz w:val="20"/>
                <w:szCs w:val="20"/>
              </w:rPr>
            </w:pPr>
            <w:smartTag w:uri="urn:schemas-microsoft-com:office:smarttags" w:element="stockticker">
              <w:r w:rsidRPr="00DC02AE">
                <w:rPr>
                  <w:rFonts w:ascii="Arial" w:hAnsi="Arial" w:cs="Arial"/>
                  <w:b/>
                  <w:bCs/>
                  <w:sz w:val="20"/>
                  <w:szCs w:val="20"/>
                </w:rPr>
                <w:t>KEY</w:t>
              </w:r>
            </w:smartTag>
            <w:r w:rsidRPr="00DC02AE">
              <w:rPr>
                <w:rFonts w:ascii="Arial" w:hAnsi="Arial" w:cs="Arial"/>
                <w:b/>
                <w:bCs/>
                <w:sz w:val="20"/>
                <w:szCs w:val="20"/>
              </w:rPr>
              <w:t xml:space="preserve"> INFORMATION</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9</w:t>
            </w:r>
          </w:p>
        </w:tc>
        <w:tc>
          <w:tcPr>
            <w:tcW w:w="3883"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Procurement Method</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National Competitive Tender (NCT) [OTM]</w:t>
            </w:r>
          </w:p>
        </w:tc>
      </w:tr>
      <w:tr w:rsidR="00457764" w:rsidRPr="00DC02AE" w:rsidTr="008676E1">
        <w:trPr>
          <w:trHeight w:val="145"/>
        </w:trPr>
        <w:tc>
          <w:tcPr>
            <w:tcW w:w="9810" w:type="dxa"/>
            <w:gridSpan w:val="1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FUNDING INFORMATION</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10</w:t>
            </w:r>
          </w:p>
        </w:tc>
        <w:tc>
          <w:tcPr>
            <w:tcW w:w="3883"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Budget and Source of Funds</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RPA (</w:t>
            </w:r>
            <w:proofErr w:type="spellStart"/>
            <w:r w:rsidRPr="00DC02AE">
              <w:rPr>
                <w:rFonts w:ascii="Arial" w:hAnsi="Arial" w:cs="Arial"/>
                <w:sz w:val="20"/>
                <w:szCs w:val="20"/>
              </w:rPr>
              <w:t>GoB</w:t>
            </w:r>
            <w:proofErr w:type="spellEnd"/>
            <w:r w:rsidRPr="00DC02AE">
              <w:rPr>
                <w:rFonts w:ascii="Arial" w:hAnsi="Arial" w:cs="Arial"/>
                <w:sz w:val="20"/>
                <w:szCs w:val="20"/>
              </w:rPr>
              <w:t>)</w:t>
            </w:r>
          </w:p>
        </w:tc>
      </w:tr>
      <w:tr w:rsidR="00457764" w:rsidRPr="00DC02AE" w:rsidTr="008676E1">
        <w:trPr>
          <w:trHeight w:val="145"/>
        </w:trPr>
        <w:tc>
          <w:tcPr>
            <w:tcW w:w="617" w:type="dxa"/>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11</w:t>
            </w:r>
          </w:p>
        </w:tc>
        <w:tc>
          <w:tcPr>
            <w:tcW w:w="3883"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Development Partners (if applicable)</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smartTag w:uri="urn:schemas-microsoft-com:office:smarttags" w:element="stockticker">
              <w:r w:rsidRPr="00DC02AE">
                <w:rPr>
                  <w:rFonts w:ascii="Arial" w:hAnsi="Arial" w:cs="Arial"/>
                  <w:sz w:val="20"/>
                  <w:szCs w:val="20"/>
                </w:rPr>
                <w:t>IDA</w:t>
              </w:r>
            </w:smartTag>
          </w:p>
        </w:tc>
      </w:tr>
      <w:tr w:rsidR="00457764" w:rsidRPr="00DC02AE" w:rsidTr="008676E1">
        <w:trPr>
          <w:trHeight w:val="145"/>
        </w:trPr>
        <w:tc>
          <w:tcPr>
            <w:tcW w:w="9810" w:type="dxa"/>
            <w:gridSpan w:val="1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PARTICULAR INFORMATION</w:t>
            </w:r>
          </w:p>
        </w:tc>
      </w:tr>
      <w:tr w:rsidR="00457764" w:rsidRPr="00DC02AE" w:rsidTr="008676E1">
        <w:trPr>
          <w:trHeight w:val="145"/>
        </w:trPr>
        <w:tc>
          <w:tcPr>
            <w:tcW w:w="629"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12</w:t>
            </w:r>
          </w:p>
        </w:tc>
        <w:tc>
          <w:tcPr>
            <w:tcW w:w="3871"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Project / </w:t>
            </w:r>
            <w:proofErr w:type="spellStart"/>
            <w:r w:rsidRPr="00DC02AE">
              <w:rPr>
                <w:rFonts w:ascii="Arial" w:hAnsi="Arial" w:cs="Arial"/>
                <w:sz w:val="20"/>
                <w:szCs w:val="20"/>
              </w:rPr>
              <w:t>Programme</w:t>
            </w:r>
            <w:proofErr w:type="spellEnd"/>
            <w:r w:rsidRPr="00DC02AE">
              <w:rPr>
                <w:rFonts w:ascii="Arial" w:hAnsi="Arial" w:cs="Arial"/>
                <w:sz w:val="20"/>
                <w:szCs w:val="20"/>
              </w:rPr>
              <w:t xml:space="preserve"> Code (if applicable)</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13</w:t>
            </w:r>
          </w:p>
        </w:tc>
        <w:tc>
          <w:tcPr>
            <w:tcW w:w="3871"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Project/</w:t>
            </w:r>
            <w:proofErr w:type="spellStart"/>
            <w:r w:rsidRPr="00DC02AE">
              <w:rPr>
                <w:rFonts w:ascii="Arial" w:hAnsi="Arial" w:cs="Arial"/>
                <w:sz w:val="20"/>
                <w:szCs w:val="20"/>
              </w:rPr>
              <w:t>Programme</w:t>
            </w:r>
            <w:proofErr w:type="spellEnd"/>
            <w:r w:rsidRPr="00DC02AE">
              <w:rPr>
                <w:rFonts w:ascii="Arial" w:hAnsi="Arial" w:cs="Arial"/>
                <w:sz w:val="20"/>
                <w:szCs w:val="20"/>
              </w:rPr>
              <w:t xml:space="preserve"> Name (if applicable)</w:t>
            </w:r>
          </w:p>
        </w:tc>
        <w:tc>
          <w:tcPr>
            <w:tcW w:w="5310"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color w:val="0000FF"/>
                <w:sz w:val="20"/>
                <w:szCs w:val="20"/>
              </w:rPr>
            </w:pPr>
            <w:r w:rsidRPr="00DC02AE">
              <w:rPr>
                <w:rFonts w:ascii="Arial" w:hAnsi="Arial" w:cs="Arial"/>
                <w:color w:val="0000FF"/>
                <w:sz w:val="20"/>
                <w:szCs w:val="20"/>
              </w:rPr>
              <w:t>Health, Population &amp; Nutrition Sector Development Program (HPNSDP)</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14</w:t>
            </w:r>
          </w:p>
        </w:tc>
        <w:tc>
          <w:tcPr>
            <w:tcW w:w="3871" w:type="dxa"/>
            <w:gridSpan w:val="5"/>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Package No.</w:t>
            </w:r>
          </w:p>
        </w:tc>
        <w:tc>
          <w:tcPr>
            <w:tcW w:w="2159" w:type="dxa"/>
            <w:gridSpan w:val="2"/>
            <w:shd w:val="clear" w:color="auto" w:fill="FFFFFF"/>
          </w:tcPr>
          <w:p w:rsidR="00457764" w:rsidRPr="00DC02AE" w:rsidRDefault="00457764" w:rsidP="00457764">
            <w:pPr>
              <w:pStyle w:val="Date"/>
              <w:shd w:val="clear" w:color="auto" w:fill="FFFFFF"/>
              <w:tabs>
                <w:tab w:val="left" w:pos="3060"/>
              </w:tabs>
              <w:jc w:val="both"/>
              <w:rPr>
                <w:rFonts w:ascii="Arial" w:eastAsia="Arial Unicode MS" w:hAnsi="Arial" w:cs="Arial"/>
                <w:bCs/>
                <w:color w:val="3333FF"/>
              </w:rPr>
            </w:pPr>
            <w:r w:rsidRPr="00DC02AE">
              <w:rPr>
                <w:rFonts w:ascii="Arial" w:eastAsia="Arial Unicode MS" w:hAnsi="Arial" w:cs="Arial"/>
                <w:bCs/>
                <w:color w:val="3333FF"/>
              </w:rPr>
              <w:t>GFP/MC-</w:t>
            </w:r>
            <w:r w:rsidRPr="000009AA">
              <w:rPr>
                <w:rFonts w:ascii="Arial" w:eastAsia="Arial Unicode MS" w:hAnsi="Arial" w:cs="Arial"/>
                <w:bCs/>
                <w:color w:val="3333FF"/>
              </w:rPr>
              <w:t>17/15.</w:t>
            </w:r>
          </w:p>
        </w:tc>
        <w:tc>
          <w:tcPr>
            <w:tcW w:w="3151" w:type="dxa"/>
            <w:gridSpan w:val="3"/>
            <w:shd w:val="clear" w:color="auto" w:fill="FFFFFF"/>
          </w:tcPr>
          <w:p w:rsidR="00457764" w:rsidRPr="00DC02AE" w:rsidRDefault="00457764" w:rsidP="00457764">
            <w:pPr>
              <w:shd w:val="clear" w:color="auto" w:fill="FFFFFF"/>
              <w:spacing w:after="0" w:line="240" w:lineRule="auto"/>
              <w:jc w:val="both"/>
              <w:rPr>
                <w:rFonts w:ascii="Arial" w:hAnsi="Arial" w:cs="Arial"/>
                <w:color w:val="FF0000"/>
                <w:sz w:val="20"/>
                <w:szCs w:val="20"/>
              </w:rPr>
            </w:pP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15</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Package Name</w:t>
            </w:r>
          </w:p>
        </w:tc>
        <w:tc>
          <w:tcPr>
            <w:tcW w:w="5670"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color w:val="0000FF"/>
                <w:sz w:val="20"/>
                <w:szCs w:val="20"/>
              </w:rPr>
            </w:pPr>
            <w:r w:rsidRPr="002B3879">
              <w:rPr>
                <w:rFonts w:ascii="Arial" w:eastAsia="Arial Unicode MS" w:hAnsi="Arial" w:cs="Arial"/>
                <w:bCs/>
                <w:color w:val="0000CC"/>
                <w:sz w:val="20"/>
                <w:szCs w:val="20"/>
                <w:lang w:val="en-GB"/>
              </w:rPr>
              <w:t xml:space="preserve">Procurement of item 1: 36,000 Pcs of </w:t>
            </w:r>
            <w:proofErr w:type="spellStart"/>
            <w:r w:rsidRPr="002B3879">
              <w:rPr>
                <w:rFonts w:ascii="Arial" w:eastAsia="Arial Unicode MS" w:hAnsi="Arial" w:cs="Arial"/>
                <w:bCs/>
                <w:color w:val="0000CC"/>
                <w:sz w:val="20"/>
                <w:szCs w:val="20"/>
                <w:lang w:val="en-GB"/>
              </w:rPr>
              <w:t>Uristix</w:t>
            </w:r>
            <w:proofErr w:type="spellEnd"/>
            <w:r w:rsidRPr="002B3879">
              <w:rPr>
                <w:rFonts w:ascii="Arial" w:eastAsia="Arial Unicode MS" w:hAnsi="Arial" w:cs="Arial"/>
                <w:bCs/>
                <w:color w:val="0000CC"/>
                <w:sz w:val="20"/>
                <w:szCs w:val="20"/>
                <w:lang w:val="en-GB"/>
              </w:rPr>
              <w:t xml:space="preserve">, item 2: 2,000 Pcs of Lancet &amp; </w:t>
            </w:r>
            <w:proofErr w:type="spellStart"/>
            <w:r w:rsidRPr="002B3879">
              <w:rPr>
                <w:rFonts w:ascii="Arial" w:eastAsia="Arial Unicode MS" w:hAnsi="Arial" w:cs="Arial"/>
                <w:bCs/>
                <w:color w:val="0000CC"/>
                <w:sz w:val="18"/>
                <w:szCs w:val="20"/>
                <w:lang w:val="en-GB"/>
              </w:rPr>
              <w:t>Talquest</w:t>
            </w:r>
            <w:proofErr w:type="spellEnd"/>
            <w:r w:rsidRPr="002B3879">
              <w:rPr>
                <w:rFonts w:ascii="Arial" w:eastAsia="Arial Unicode MS" w:hAnsi="Arial" w:cs="Arial"/>
                <w:bCs/>
                <w:color w:val="0000CC"/>
                <w:sz w:val="18"/>
                <w:szCs w:val="20"/>
                <w:lang w:val="en-GB"/>
              </w:rPr>
              <w:t xml:space="preserve"> Book </w:t>
            </w:r>
            <w:r w:rsidRPr="002B3879">
              <w:rPr>
                <w:rFonts w:ascii="Arial" w:eastAsia="Arial Unicode MS" w:hAnsi="Arial" w:cs="Arial"/>
                <w:bCs/>
                <w:color w:val="0000CC"/>
                <w:sz w:val="20"/>
                <w:szCs w:val="20"/>
                <w:lang w:val="en-GB"/>
              </w:rPr>
              <w:t>and item 3: 10,000 Pack MRM.</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p>
        </w:tc>
        <w:tc>
          <w:tcPr>
            <w:tcW w:w="2699"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Date</w:t>
            </w:r>
          </w:p>
        </w:tc>
        <w:tc>
          <w:tcPr>
            <w:tcW w:w="2971"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16</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Publication Date</w:t>
            </w:r>
          </w:p>
        </w:tc>
        <w:tc>
          <w:tcPr>
            <w:tcW w:w="2339" w:type="dxa"/>
            <w:gridSpan w:val="2"/>
            <w:shd w:val="clear" w:color="auto" w:fill="FFFFFF"/>
          </w:tcPr>
          <w:p w:rsidR="00457764" w:rsidRPr="00DC02AE" w:rsidRDefault="00401FA1" w:rsidP="00401FA1">
            <w:pPr>
              <w:shd w:val="clear" w:color="auto" w:fill="FFFFFF"/>
              <w:spacing w:after="0" w:line="240" w:lineRule="auto"/>
              <w:jc w:val="both"/>
              <w:rPr>
                <w:rFonts w:ascii="Arial" w:hAnsi="Arial" w:cs="Arial"/>
                <w:color w:val="0000CC"/>
                <w:sz w:val="20"/>
                <w:szCs w:val="20"/>
              </w:rPr>
            </w:pPr>
            <w:r>
              <w:rPr>
                <w:rFonts w:ascii="Arial" w:hAnsi="Arial" w:cs="Arial"/>
                <w:color w:val="0000CC"/>
                <w:sz w:val="20"/>
                <w:szCs w:val="20"/>
              </w:rPr>
              <w:t>29/2</w:t>
            </w:r>
            <w:r w:rsidR="00457764" w:rsidRPr="00DC02AE">
              <w:rPr>
                <w:rFonts w:ascii="Arial" w:hAnsi="Arial" w:cs="Arial"/>
                <w:color w:val="0000CC"/>
                <w:sz w:val="20"/>
                <w:szCs w:val="20"/>
              </w:rPr>
              <w:t xml:space="preserve">/2016  </w:t>
            </w:r>
          </w:p>
        </w:tc>
        <w:tc>
          <w:tcPr>
            <w:tcW w:w="360"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2971"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17</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Last Selling Date</w:t>
            </w:r>
          </w:p>
        </w:tc>
        <w:tc>
          <w:tcPr>
            <w:tcW w:w="2339" w:type="dxa"/>
            <w:gridSpan w:val="2"/>
            <w:shd w:val="clear" w:color="auto" w:fill="FFFFFF"/>
          </w:tcPr>
          <w:p w:rsidR="00457764" w:rsidRPr="00DC02AE" w:rsidRDefault="00457764" w:rsidP="00494E37">
            <w:pPr>
              <w:shd w:val="clear" w:color="auto" w:fill="FFFFFF"/>
              <w:spacing w:after="0" w:line="240" w:lineRule="auto"/>
              <w:jc w:val="both"/>
              <w:rPr>
                <w:rFonts w:ascii="Arial" w:hAnsi="Arial" w:cs="Arial"/>
                <w:color w:val="0000FF"/>
                <w:sz w:val="20"/>
                <w:szCs w:val="20"/>
              </w:rPr>
            </w:pPr>
            <w:r>
              <w:rPr>
                <w:rFonts w:ascii="Arial" w:hAnsi="Arial" w:cs="Arial"/>
                <w:color w:val="0000FF"/>
                <w:sz w:val="20"/>
                <w:szCs w:val="20"/>
              </w:rPr>
              <w:t>1</w:t>
            </w:r>
            <w:r w:rsidR="00494E37">
              <w:rPr>
                <w:rFonts w:ascii="Arial" w:hAnsi="Arial" w:cs="Arial"/>
                <w:color w:val="0000FF"/>
                <w:sz w:val="20"/>
                <w:szCs w:val="20"/>
              </w:rPr>
              <w:t>5</w:t>
            </w:r>
            <w:r w:rsidRPr="00DC02AE">
              <w:rPr>
                <w:rFonts w:ascii="Arial" w:hAnsi="Arial" w:cs="Arial"/>
                <w:color w:val="0000FF"/>
                <w:sz w:val="20"/>
                <w:szCs w:val="20"/>
              </w:rPr>
              <w:t>/</w:t>
            </w:r>
            <w:r>
              <w:rPr>
                <w:rFonts w:ascii="Arial" w:hAnsi="Arial" w:cs="Arial"/>
                <w:color w:val="0000FF"/>
                <w:sz w:val="20"/>
                <w:szCs w:val="20"/>
              </w:rPr>
              <w:t>3</w:t>
            </w:r>
            <w:r w:rsidRPr="00DC02AE">
              <w:rPr>
                <w:rFonts w:ascii="Arial" w:hAnsi="Arial" w:cs="Arial"/>
                <w:color w:val="0000FF"/>
                <w:sz w:val="20"/>
                <w:szCs w:val="20"/>
              </w:rPr>
              <w:t>/2016</w:t>
            </w:r>
          </w:p>
        </w:tc>
        <w:tc>
          <w:tcPr>
            <w:tcW w:w="360"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2971"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Up to office hour.</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p>
        </w:tc>
        <w:tc>
          <w:tcPr>
            <w:tcW w:w="2699"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Date</w:t>
            </w:r>
          </w:p>
        </w:tc>
        <w:tc>
          <w:tcPr>
            <w:tcW w:w="2971"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b/>
                <w:bCs/>
                <w:sz w:val="20"/>
                <w:szCs w:val="20"/>
              </w:rPr>
              <w:t>Time</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18</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Closing Date and Time</w:t>
            </w:r>
          </w:p>
        </w:tc>
        <w:tc>
          <w:tcPr>
            <w:tcW w:w="2339" w:type="dxa"/>
            <w:gridSpan w:val="2"/>
            <w:shd w:val="clear" w:color="auto" w:fill="FFFFFF"/>
          </w:tcPr>
          <w:p w:rsidR="00457764" w:rsidRPr="00DC02AE" w:rsidRDefault="00494E37" w:rsidP="00457764">
            <w:pPr>
              <w:shd w:val="clear" w:color="auto" w:fill="FFFFFF"/>
              <w:spacing w:after="0" w:line="240" w:lineRule="auto"/>
              <w:rPr>
                <w:rFonts w:ascii="Arial" w:hAnsi="Arial" w:cs="Arial"/>
                <w:sz w:val="20"/>
                <w:szCs w:val="20"/>
              </w:rPr>
            </w:pPr>
            <w:r>
              <w:rPr>
                <w:rFonts w:ascii="Arial" w:hAnsi="Arial" w:cs="Arial"/>
                <w:color w:val="0000FF"/>
                <w:sz w:val="20"/>
                <w:szCs w:val="20"/>
              </w:rPr>
              <w:t>16</w:t>
            </w:r>
            <w:r w:rsidR="00457764" w:rsidRPr="00DC02AE">
              <w:rPr>
                <w:rFonts w:ascii="Arial" w:hAnsi="Arial" w:cs="Arial"/>
                <w:color w:val="0000FF"/>
                <w:sz w:val="20"/>
                <w:szCs w:val="20"/>
              </w:rPr>
              <w:t>/</w:t>
            </w:r>
            <w:r w:rsidR="00457764">
              <w:rPr>
                <w:rFonts w:ascii="Arial" w:hAnsi="Arial" w:cs="Arial"/>
                <w:color w:val="0000FF"/>
                <w:sz w:val="20"/>
                <w:szCs w:val="20"/>
              </w:rPr>
              <w:t>3</w:t>
            </w:r>
            <w:r w:rsidR="00457764" w:rsidRPr="00DC02AE">
              <w:rPr>
                <w:rFonts w:ascii="Arial" w:hAnsi="Arial" w:cs="Arial"/>
                <w:color w:val="0000FF"/>
                <w:sz w:val="20"/>
                <w:szCs w:val="20"/>
              </w:rPr>
              <w:t>/2016</w:t>
            </w:r>
          </w:p>
        </w:tc>
        <w:tc>
          <w:tcPr>
            <w:tcW w:w="360"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1800" w:type="dxa"/>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w:t>
            </w:r>
            <w:r w:rsidR="00871599">
              <w:rPr>
                <w:rFonts w:ascii="Arial" w:hAnsi="Arial" w:cs="Arial"/>
                <w:sz w:val="20"/>
                <w:szCs w:val="20"/>
              </w:rPr>
              <w:t>33</w:t>
            </w:r>
            <w:r w:rsidRPr="00DC02AE">
              <w:rPr>
                <w:rFonts w:ascii="Arial" w:hAnsi="Arial" w:cs="Arial"/>
                <w:sz w:val="20"/>
                <w:szCs w:val="20"/>
              </w:rPr>
              <w:t xml:space="preserve">0 </w:t>
            </w:r>
            <w:r>
              <w:rPr>
                <w:rFonts w:ascii="Arial" w:hAnsi="Arial" w:cs="Arial"/>
                <w:sz w:val="20"/>
                <w:szCs w:val="20"/>
              </w:rPr>
              <w:t>Hrs</w:t>
            </w:r>
          </w:p>
        </w:tc>
        <w:tc>
          <w:tcPr>
            <w:tcW w:w="1171" w:type="dxa"/>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19</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Tender Opening Date and Time</w:t>
            </w:r>
          </w:p>
        </w:tc>
        <w:tc>
          <w:tcPr>
            <w:tcW w:w="2339" w:type="dxa"/>
            <w:gridSpan w:val="2"/>
            <w:shd w:val="clear" w:color="auto" w:fill="FFFFFF"/>
          </w:tcPr>
          <w:p w:rsidR="00457764" w:rsidRPr="00DC02AE" w:rsidRDefault="00494E37" w:rsidP="00457764">
            <w:pPr>
              <w:shd w:val="clear" w:color="auto" w:fill="FFFFFF"/>
              <w:spacing w:after="0" w:line="240" w:lineRule="auto"/>
              <w:rPr>
                <w:rFonts w:ascii="Arial" w:hAnsi="Arial" w:cs="Arial"/>
                <w:sz w:val="20"/>
                <w:szCs w:val="20"/>
              </w:rPr>
            </w:pPr>
            <w:r>
              <w:rPr>
                <w:rFonts w:ascii="Arial" w:hAnsi="Arial" w:cs="Arial"/>
                <w:color w:val="0000FF"/>
                <w:sz w:val="20"/>
                <w:szCs w:val="20"/>
              </w:rPr>
              <w:t>16</w:t>
            </w:r>
            <w:r w:rsidR="00457764" w:rsidRPr="00DC02AE">
              <w:rPr>
                <w:rFonts w:ascii="Arial" w:hAnsi="Arial" w:cs="Arial"/>
                <w:color w:val="0000FF"/>
                <w:sz w:val="20"/>
                <w:szCs w:val="20"/>
              </w:rPr>
              <w:t>/</w:t>
            </w:r>
            <w:r w:rsidR="00457764">
              <w:rPr>
                <w:rFonts w:ascii="Arial" w:hAnsi="Arial" w:cs="Arial"/>
                <w:color w:val="0000FF"/>
                <w:sz w:val="20"/>
                <w:szCs w:val="20"/>
              </w:rPr>
              <w:t>3</w:t>
            </w:r>
            <w:r w:rsidR="00457764" w:rsidRPr="00DC02AE">
              <w:rPr>
                <w:rFonts w:ascii="Arial" w:hAnsi="Arial" w:cs="Arial"/>
                <w:color w:val="0000FF"/>
                <w:sz w:val="20"/>
                <w:szCs w:val="20"/>
              </w:rPr>
              <w:t>/2016</w:t>
            </w:r>
          </w:p>
        </w:tc>
        <w:tc>
          <w:tcPr>
            <w:tcW w:w="360"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c>
          <w:tcPr>
            <w:tcW w:w="1800" w:type="dxa"/>
            <w:shd w:val="clear" w:color="auto" w:fill="FFFFFF"/>
          </w:tcPr>
          <w:p w:rsidR="00457764" w:rsidRPr="00DC02AE" w:rsidRDefault="00457764" w:rsidP="000009AA">
            <w:pPr>
              <w:shd w:val="clear" w:color="auto" w:fill="FFFFFF"/>
              <w:spacing w:after="0" w:line="240" w:lineRule="auto"/>
              <w:jc w:val="both"/>
              <w:rPr>
                <w:rFonts w:ascii="Arial" w:hAnsi="Arial" w:cs="Arial"/>
                <w:sz w:val="20"/>
                <w:szCs w:val="20"/>
              </w:rPr>
            </w:pPr>
            <w:r>
              <w:rPr>
                <w:rFonts w:ascii="Arial" w:hAnsi="Arial" w:cs="Arial"/>
                <w:sz w:val="20"/>
                <w:szCs w:val="20"/>
              </w:rPr>
              <w:t>1</w:t>
            </w:r>
            <w:r w:rsidR="00871599">
              <w:rPr>
                <w:rFonts w:ascii="Arial" w:hAnsi="Arial" w:cs="Arial"/>
                <w:sz w:val="20"/>
                <w:szCs w:val="20"/>
              </w:rPr>
              <w:t>34</w:t>
            </w:r>
            <w:r w:rsidRPr="00DC02AE">
              <w:rPr>
                <w:rFonts w:ascii="Arial" w:hAnsi="Arial" w:cs="Arial"/>
                <w:sz w:val="20"/>
                <w:szCs w:val="20"/>
              </w:rPr>
              <w:t>5</w:t>
            </w:r>
            <w:r>
              <w:rPr>
                <w:rFonts w:ascii="Arial" w:hAnsi="Arial" w:cs="Arial"/>
                <w:sz w:val="20"/>
                <w:szCs w:val="20"/>
              </w:rPr>
              <w:t xml:space="preserve"> Hrs</w:t>
            </w:r>
          </w:p>
        </w:tc>
        <w:tc>
          <w:tcPr>
            <w:tcW w:w="1171" w:type="dxa"/>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V</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20</w:t>
            </w: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Name &amp; Address of the office(s)</w:t>
            </w:r>
          </w:p>
        </w:tc>
        <w:tc>
          <w:tcPr>
            <w:tcW w:w="5670"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Address</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3151" w:type="dxa"/>
            <w:gridSpan w:val="2"/>
            <w:shd w:val="clear" w:color="auto" w:fill="FFFFFF"/>
          </w:tcPr>
          <w:p w:rsidR="00457764" w:rsidRPr="00DC02AE" w:rsidRDefault="00457764" w:rsidP="00457764">
            <w:pPr>
              <w:shd w:val="clear" w:color="auto" w:fill="FFFFFF"/>
              <w:spacing w:after="0" w:line="240" w:lineRule="auto"/>
              <w:jc w:val="both"/>
              <w:rPr>
                <w:rFonts w:ascii="Arial" w:hAnsi="Arial" w:cs="Arial"/>
                <w:iCs/>
                <w:sz w:val="20"/>
                <w:szCs w:val="20"/>
              </w:rPr>
            </w:pPr>
            <w:r w:rsidRPr="00DC02AE">
              <w:rPr>
                <w:rFonts w:ascii="Arial" w:hAnsi="Arial" w:cs="Arial"/>
                <w:iCs/>
                <w:sz w:val="20"/>
                <w:szCs w:val="20"/>
              </w:rPr>
              <w:t>-Selling Tender Document (Principal)</w:t>
            </w:r>
          </w:p>
        </w:tc>
        <w:tc>
          <w:tcPr>
            <w:tcW w:w="6030" w:type="dxa"/>
            <w:gridSpan w:val="8"/>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 xml:space="preserve">Office of the </w:t>
            </w:r>
          </w:p>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 xml:space="preserve">Director (Logistic and Supply) and </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Line Director (Procurement, Storage and Supply Management), 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 Directorate General of Family Planning, 6, Kawranbazar, Dhaka 1215, Bangladesh.</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3511" w:type="dxa"/>
            <w:gridSpan w:val="4"/>
            <w:shd w:val="clear" w:color="auto" w:fill="FFFFFF"/>
          </w:tcPr>
          <w:p w:rsidR="00457764" w:rsidRPr="00DC02AE" w:rsidRDefault="00457764" w:rsidP="00457764">
            <w:pPr>
              <w:shd w:val="clear" w:color="auto" w:fill="FFFFFF"/>
              <w:spacing w:after="0" w:line="240" w:lineRule="auto"/>
              <w:jc w:val="both"/>
              <w:rPr>
                <w:rFonts w:ascii="Arial" w:hAnsi="Arial" w:cs="Arial"/>
                <w:iCs/>
                <w:sz w:val="20"/>
                <w:szCs w:val="20"/>
              </w:rPr>
            </w:pPr>
            <w:r w:rsidRPr="00DC02AE">
              <w:rPr>
                <w:rFonts w:ascii="Arial" w:hAnsi="Arial" w:cs="Arial"/>
                <w:iCs/>
                <w:sz w:val="20"/>
                <w:szCs w:val="20"/>
              </w:rPr>
              <w:t>- Selling Tender Document (Others)</w:t>
            </w:r>
          </w:p>
        </w:tc>
        <w:tc>
          <w:tcPr>
            <w:tcW w:w="5670" w:type="dxa"/>
            <w:gridSpan w:val="6"/>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9181" w:type="dxa"/>
            <w:gridSpan w:val="10"/>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iCs/>
                <w:sz w:val="20"/>
                <w:szCs w:val="20"/>
              </w:rPr>
              <w:t>NO CONDITIONS APPLY FOR SALE, PURCHASE OR DISTRIBUTION OF TENDER DOCUMENTS</w:t>
            </w:r>
          </w:p>
        </w:tc>
      </w:tr>
      <w:tr w:rsidR="00457764" w:rsidRPr="00DC02AE" w:rsidTr="001024DB">
        <w:trPr>
          <w:trHeight w:val="899"/>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1441" w:type="dxa"/>
            <w:shd w:val="clear" w:color="auto" w:fill="FFFFFF"/>
          </w:tcPr>
          <w:p w:rsidR="00457764" w:rsidRPr="00DC02AE" w:rsidRDefault="00457764" w:rsidP="00457764">
            <w:pPr>
              <w:shd w:val="clear" w:color="auto" w:fill="FFFFFF"/>
              <w:spacing w:after="0" w:line="240" w:lineRule="auto"/>
              <w:rPr>
                <w:rFonts w:ascii="Arial" w:hAnsi="Arial" w:cs="Arial"/>
                <w:iCs/>
                <w:sz w:val="20"/>
                <w:szCs w:val="20"/>
              </w:rPr>
            </w:pPr>
            <w:r w:rsidRPr="00DC02AE">
              <w:rPr>
                <w:rFonts w:ascii="Arial" w:hAnsi="Arial" w:cs="Arial"/>
                <w:iCs/>
                <w:sz w:val="20"/>
                <w:szCs w:val="20"/>
              </w:rPr>
              <w:t>- Receiving Tender Document</w:t>
            </w:r>
          </w:p>
        </w:tc>
        <w:tc>
          <w:tcPr>
            <w:tcW w:w="7740" w:type="dxa"/>
            <w:gridSpan w:val="9"/>
            <w:shd w:val="clear" w:color="auto" w:fill="FFFFFF"/>
          </w:tcPr>
          <w:p w:rsidR="00272203" w:rsidRDefault="00272203" w:rsidP="00272203">
            <w:pPr>
              <w:shd w:val="clear" w:color="auto" w:fill="FFFFFF"/>
              <w:spacing w:after="0"/>
              <w:rPr>
                <w:rFonts w:ascii="Arial" w:hAnsi="Arial" w:cs="Arial"/>
                <w:sz w:val="20"/>
                <w:szCs w:val="20"/>
              </w:rPr>
            </w:pPr>
            <w:r w:rsidRPr="00DC02AE">
              <w:rPr>
                <w:rFonts w:ascii="Arial" w:hAnsi="Arial" w:cs="Arial"/>
                <w:sz w:val="20"/>
                <w:szCs w:val="20"/>
              </w:rPr>
              <w:t xml:space="preserve">Office of the </w:t>
            </w:r>
          </w:p>
          <w:p w:rsidR="00457764" w:rsidRPr="00DC02AE" w:rsidRDefault="00272203" w:rsidP="001024DB">
            <w:pPr>
              <w:shd w:val="clear" w:color="auto" w:fill="FFFFFF"/>
              <w:rPr>
                <w:rFonts w:ascii="Arial" w:hAnsi="Arial" w:cs="Arial"/>
                <w:sz w:val="20"/>
                <w:szCs w:val="20"/>
              </w:rPr>
            </w:pPr>
            <w:r w:rsidRPr="0010323F">
              <w:rPr>
                <w:rFonts w:ascii="Arial" w:hAnsi="Arial" w:cs="Arial"/>
                <w:color w:val="0000CC"/>
                <w:sz w:val="20"/>
                <w:szCs w:val="20"/>
              </w:rPr>
              <w:t>Joint Secretary (Family Welfare), Room Nr. 314, Ministry of the Health &amp; Family Welfare (</w:t>
            </w:r>
            <w:proofErr w:type="spellStart"/>
            <w:r w:rsidRPr="0010323F">
              <w:rPr>
                <w:rFonts w:ascii="Arial" w:hAnsi="Arial" w:cs="Arial"/>
                <w:color w:val="0000CC"/>
                <w:sz w:val="20"/>
                <w:szCs w:val="20"/>
              </w:rPr>
              <w:t>MoH&amp;FW</w:t>
            </w:r>
            <w:proofErr w:type="spellEnd"/>
            <w:r w:rsidRPr="0010323F">
              <w:rPr>
                <w:rFonts w:ascii="Arial" w:hAnsi="Arial" w:cs="Arial"/>
                <w:color w:val="0000CC"/>
                <w:sz w:val="20"/>
                <w:szCs w:val="20"/>
              </w:rPr>
              <w:t>), Bangladesh Secretariat. Dha</w:t>
            </w:r>
            <w:r w:rsidRPr="00196973">
              <w:rPr>
                <w:rFonts w:ascii="Arial" w:hAnsi="Arial" w:cs="Arial"/>
                <w:color w:val="0000CC"/>
                <w:sz w:val="20"/>
                <w:szCs w:val="20"/>
              </w:rPr>
              <w:t>ka, Bangladesh.</w:t>
            </w:r>
          </w:p>
        </w:tc>
      </w:tr>
      <w:tr w:rsidR="00457764" w:rsidRPr="00DC02AE" w:rsidTr="008676E1">
        <w:trPr>
          <w:trHeight w:val="14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1441" w:type="dxa"/>
            <w:shd w:val="clear" w:color="auto" w:fill="FFFFFF"/>
          </w:tcPr>
          <w:p w:rsidR="00457764" w:rsidRPr="00DC02AE" w:rsidRDefault="00457764" w:rsidP="00457764">
            <w:pPr>
              <w:shd w:val="clear" w:color="auto" w:fill="FFFFFF"/>
              <w:spacing w:after="0" w:line="240" w:lineRule="auto"/>
              <w:rPr>
                <w:rFonts w:ascii="Arial" w:hAnsi="Arial" w:cs="Arial"/>
                <w:iCs/>
                <w:sz w:val="20"/>
                <w:szCs w:val="20"/>
              </w:rPr>
            </w:pPr>
            <w:r w:rsidRPr="00DC02AE">
              <w:rPr>
                <w:rFonts w:ascii="Arial" w:hAnsi="Arial" w:cs="Arial"/>
                <w:iCs/>
                <w:sz w:val="20"/>
                <w:szCs w:val="20"/>
              </w:rPr>
              <w:t>- Opening Tender Document</w:t>
            </w:r>
          </w:p>
        </w:tc>
        <w:tc>
          <w:tcPr>
            <w:tcW w:w="7740" w:type="dxa"/>
            <w:gridSpan w:val="9"/>
            <w:shd w:val="clear" w:color="auto" w:fill="FFFFFF"/>
          </w:tcPr>
          <w:p w:rsidR="00272203" w:rsidRDefault="00272203" w:rsidP="00272203">
            <w:pPr>
              <w:shd w:val="clear" w:color="auto" w:fill="FFFFFF"/>
              <w:spacing w:after="0"/>
              <w:rPr>
                <w:rFonts w:ascii="Arial" w:hAnsi="Arial" w:cs="Arial"/>
                <w:sz w:val="20"/>
                <w:szCs w:val="20"/>
              </w:rPr>
            </w:pPr>
            <w:r w:rsidRPr="00DC02AE">
              <w:rPr>
                <w:rFonts w:ascii="Arial" w:hAnsi="Arial" w:cs="Arial"/>
                <w:sz w:val="20"/>
                <w:szCs w:val="20"/>
              </w:rPr>
              <w:t xml:space="preserve">Office of the </w:t>
            </w:r>
          </w:p>
          <w:p w:rsidR="00457764" w:rsidRPr="00DC02AE" w:rsidRDefault="00272203" w:rsidP="001024DB">
            <w:pPr>
              <w:shd w:val="clear" w:color="auto" w:fill="FFFFFF"/>
              <w:rPr>
                <w:rFonts w:ascii="Arial" w:hAnsi="Arial" w:cs="Arial"/>
                <w:sz w:val="20"/>
                <w:szCs w:val="20"/>
              </w:rPr>
            </w:pPr>
            <w:r w:rsidRPr="0010323F">
              <w:rPr>
                <w:rFonts w:ascii="Arial" w:hAnsi="Arial" w:cs="Arial"/>
                <w:color w:val="0000CC"/>
                <w:sz w:val="20"/>
                <w:szCs w:val="20"/>
              </w:rPr>
              <w:t>Joint Secretary (Family Welfare), Room Nr. 314, Ministry of the Health &amp; Family Welfare (</w:t>
            </w:r>
            <w:proofErr w:type="spellStart"/>
            <w:r w:rsidRPr="0010323F">
              <w:rPr>
                <w:rFonts w:ascii="Arial" w:hAnsi="Arial" w:cs="Arial"/>
                <w:color w:val="0000CC"/>
                <w:sz w:val="20"/>
                <w:szCs w:val="20"/>
              </w:rPr>
              <w:t>MoH&amp;FW</w:t>
            </w:r>
            <w:proofErr w:type="spellEnd"/>
            <w:r w:rsidRPr="0010323F">
              <w:rPr>
                <w:rFonts w:ascii="Arial" w:hAnsi="Arial" w:cs="Arial"/>
                <w:color w:val="0000CC"/>
                <w:sz w:val="20"/>
                <w:szCs w:val="20"/>
              </w:rPr>
              <w:t>), Bangladesh Secretariat. Dha</w:t>
            </w:r>
            <w:r w:rsidRPr="00196973">
              <w:rPr>
                <w:rFonts w:ascii="Arial" w:hAnsi="Arial" w:cs="Arial"/>
                <w:color w:val="0000CC"/>
                <w:sz w:val="20"/>
                <w:szCs w:val="20"/>
              </w:rPr>
              <w:t>ka, Bangladesh.</w:t>
            </w:r>
          </w:p>
        </w:tc>
      </w:tr>
      <w:tr w:rsidR="00457764" w:rsidRPr="00DC02AE" w:rsidTr="008676E1">
        <w:trPr>
          <w:trHeight w:val="465"/>
        </w:trPr>
        <w:tc>
          <w:tcPr>
            <w:tcW w:w="629" w:type="dxa"/>
            <w:gridSpan w:val="2"/>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21</w:t>
            </w:r>
          </w:p>
        </w:tc>
        <w:tc>
          <w:tcPr>
            <w:tcW w:w="1441" w:type="dxa"/>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9F2D44">
              <w:rPr>
                <w:rFonts w:ascii="Arial" w:hAnsi="Arial" w:cs="Arial"/>
                <w:sz w:val="20"/>
                <w:szCs w:val="20"/>
              </w:rPr>
              <w:t>Place / Date / Time of Pre-Tender Meeting (Optional)</w:t>
            </w:r>
          </w:p>
        </w:tc>
        <w:tc>
          <w:tcPr>
            <w:tcW w:w="7740" w:type="dxa"/>
            <w:gridSpan w:val="9"/>
            <w:shd w:val="clear" w:color="auto" w:fill="FFFFFF"/>
          </w:tcPr>
          <w:p w:rsidR="00457764" w:rsidRPr="00DC02AE" w:rsidRDefault="00457764" w:rsidP="00457764">
            <w:pPr>
              <w:shd w:val="clear" w:color="auto" w:fill="FFFFFF"/>
              <w:tabs>
                <w:tab w:val="right" w:pos="7254"/>
              </w:tabs>
              <w:spacing w:after="0" w:line="240" w:lineRule="auto"/>
              <w:rPr>
                <w:rFonts w:ascii="Arial" w:hAnsi="Arial" w:cs="Arial"/>
                <w:sz w:val="20"/>
                <w:szCs w:val="20"/>
                <w:lang w:val="en-GB"/>
              </w:rPr>
            </w:pPr>
            <w:r w:rsidRPr="00DC02AE">
              <w:rPr>
                <w:rFonts w:ascii="Arial" w:hAnsi="Arial" w:cs="Arial"/>
                <w:sz w:val="20"/>
                <w:szCs w:val="20"/>
                <w:lang w:val="en-GB"/>
              </w:rPr>
              <w:t>A Pre-Tender meeting shall be held on</w:t>
            </w:r>
            <w:r>
              <w:rPr>
                <w:rFonts w:ascii="Arial" w:hAnsi="Arial" w:cs="Arial"/>
                <w:color w:val="0000CC"/>
                <w:sz w:val="20"/>
                <w:szCs w:val="20"/>
                <w:lang w:val="en-GB"/>
              </w:rPr>
              <w:t>: Not applicable.</w:t>
            </w:r>
          </w:p>
          <w:p w:rsidR="00457764" w:rsidRPr="00DC02AE" w:rsidRDefault="00457764" w:rsidP="00457764">
            <w:pPr>
              <w:shd w:val="clear" w:color="auto" w:fill="FFFFFF"/>
              <w:tabs>
                <w:tab w:val="right" w:pos="7254"/>
              </w:tabs>
              <w:spacing w:after="0" w:line="240" w:lineRule="auto"/>
              <w:rPr>
                <w:rFonts w:ascii="Arial" w:hAnsi="Arial" w:cs="Arial"/>
                <w:sz w:val="20"/>
                <w:szCs w:val="20"/>
                <w:lang w:val="en-GB"/>
              </w:rPr>
            </w:pPr>
            <w:r w:rsidRPr="00DC02AE">
              <w:rPr>
                <w:rFonts w:ascii="Arial" w:hAnsi="Arial" w:cs="Arial"/>
                <w:sz w:val="20"/>
                <w:szCs w:val="20"/>
                <w:lang w:val="en-GB"/>
              </w:rPr>
              <w:t>The Pre-Tender meeting shall take place at:</w:t>
            </w:r>
          </w:p>
          <w:p w:rsidR="00457764" w:rsidRDefault="00457764" w:rsidP="00457764">
            <w:pPr>
              <w:shd w:val="clear" w:color="auto" w:fill="FFFFFF"/>
              <w:tabs>
                <w:tab w:val="right" w:pos="7272"/>
              </w:tabs>
              <w:spacing w:after="0" w:line="240" w:lineRule="auto"/>
              <w:rPr>
                <w:rFonts w:ascii="Arial" w:hAnsi="Arial" w:cs="Arial"/>
                <w:color w:val="0000FF"/>
                <w:sz w:val="20"/>
                <w:szCs w:val="20"/>
                <w:lang w:val="en-GB"/>
              </w:rPr>
            </w:pPr>
            <w:r w:rsidRPr="00DC02AE">
              <w:rPr>
                <w:rFonts w:ascii="Arial" w:hAnsi="Arial" w:cs="Arial"/>
                <w:sz w:val="20"/>
                <w:szCs w:val="20"/>
                <w:lang w:val="en-GB"/>
              </w:rPr>
              <w:t xml:space="preserve">Address: </w:t>
            </w:r>
            <w:r>
              <w:rPr>
                <w:rFonts w:ascii="Arial" w:hAnsi="Arial" w:cs="Arial"/>
                <w:color w:val="0000FF"/>
                <w:sz w:val="20"/>
                <w:szCs w:val="20"/>
                <w:lang w:val="en-GB"/>
              </w:rPr>
              <w:t>Not applicable.</w:t>
            </w:r>
          </w:p>
          <w:p w:rsidR="001024DB" w:rsidRDefault="001024DB" w:rsidP="00457764">
            <w:pPr>
              <w:shd w:val="clear" w:color="auto" w:fill="FFFFFF"/>
              <w:tabs>
                <w:tab w:val="right" w:pos="7272"/>
              </w:tabs>
              <w:spacing w:after="0" w:line="240" w:lineRule="auto"/>
              <w:rPr>
                <w:rFonts w:ascii="Arial" w:hAnsi="Arial" w:cs="Arial"/>
                <w:color w:val="0000FF"/>
                <w:sz w:val="20"/>
                <w:szCs w:val="20"/>
                <w:lang w:val="en-GB"/>
              </w:rPr>
            </w:pPr>
          </w:p>
          <w:p w:rsidR="001024DB" w:rsidRDefault="001024DB" w:rsidP="00457764">
            <w:pPr>
              <w:shd w:val="clear" w:color="auto" w:fill="FFFFFF"/>
              <w:tabs>
                <w:tab w:val="right" w:pos="7272"/>
              </w:tabs>
              <w:spacing w:after="0" w:line="240" w:lineRule="auto"/>
              <w:rPr>
                <w:rFonts w:ascii="Arial" w:hAnsi="Arial" w:cs="Arial"/>
                <w:color w:val="0000FF"/>
                <w:sz w:val="20"/>
                <w:szCs w:val="20"/>
                <w:lang w:val="en-GB"/>
              </w:rPr>
            </w:pPr>
          </w:p>
          <w:p w:rsidR="001024DB" w:rsidRPr="00DC02AE" w:rsidRDefault="001024DB" w:rsidP="00457764">
            <w:pPr>
              <w:shd w:val="clear" w:color="auto" w:fill="FFFFFF"/>
              <w:tabs>
                <w:tab w:val="right" w:pos="7272"/>
              </w:tabs>
              <w:spacing w:after="0" w:line="240" w:lineRule="auto"/>
              <w:rPr>
                <w:rFonts w:ascii="Arial" w:hAnsi="Arial" w:cs="Arial"/>
                <w:color w:val="0000FF"/>
                <w:sz w:val="20"/>
                <w:szCs w:val="20"/>
                <w:lang w:val="en-GB"/>
              </w:rPr>
            </w:pPr>
          </w:p>
        </w:tc>
      </w:tr>
    </w:tbl>
    <w:p w:rsidR="00457764" w:rsidRDefault="00457764" w:rsidP="00457764">
      <w:pPr>
        <w:shd w:val="clear" w:color="auto" w:fill="FFFFFF"/>
        <w:spacing w:after="0" w:line="240" w:lineRule="auto"/>
        <w:rPr>
          <w:rFonts w:ascii="Arial" w:hAnsi="Arial" w:cs="Arial"/>
          <w:sz w:val="20"/>
          <w:szCs w:val="20"/>
        </w:rPr>
      </w:pPr>
    </w:p>
    <w:p w:rsidR="00457764" w:rsidRPr="00DC02AE" w:rsidRDefault="00457764" w:rsidP="00457764">
      <w:pPr>
        <w:shd w:val="clear" w:color="auto" w:fill="FFFFFF"/>
        <w:spacing w:after="0" w:line="240" w:lineRule="auto"/>
        <w:rPr>
          <w:rFonts w:ascii="Arial" w:hAnsi="Arial" w:cs="Arial"/>
          <w:sz w:val="20"/>
          <w:szCs w:val="20"/>
        </w:rPr>
      </w:pPr>
    </w:p>
    <w:tbl>
      <w:tblPr>
        <w:tblW w:w="9810" w:type="dxa"/>
        <w:tblInd w:w="-72" w:type="dxa"/>
        <w:tblBorders>
          <w:left w:val="single" w:sz="4" w:space="0" w:color="auto"/>
          <w:right w:val="single" w:sz="4" w:space="0" w:color="auto"/>
        </w:tblBorders>
        <w:tblLayout w:type="fixed"/>
        <w:tblLook w:val="01E0" w:firstRow="1" w:lastRow="1" w:firstColumn="1" w:lastColumn="1" w:noHBand="0" w:noVBand="0"/>
      </w:tblPr>
      <w:tblGrid>
        <w:gridCol w:w="618"/>
        <w:gridCol w:w="12"/>
        <w:gridCol w:w="450"/>
        <w:gridCol w:w="900"/>
        <w:gridCol w:w="90"/>
        <w:gridCol w:w="450"/>
        <w:gridCol w:w="1380"/>
        <w:gridCol w:w="240"/>
        <w:gridCol w:w="720"/>
        <w:gridCol w:w="990"/>
        <w:gridCol w:w="990"/>
        <w:gridCol w:w="720"/>
        <w:gridCol w:w="2250"/>
      </w:tblGrid>
      <w:tr w:rsidR="00457764" w:rsidRPr="00DC02AE" w:rsidTr="008676E1">
        <w:trPr>
          <w:trHeight w:val="241"/>
        </w:trPr>
        <w:tc>
          <w:tcPr>
            <w:tcW w:w="9810" w:type="dxa"/>
            <w:gridSpan w:val="13"/>
            <w:tcBorders>
              <w:top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lastRenderedPageBreak/>
              <w:t>INFORMATION FOR TENDERER</w:t>
            </w:r>
          </w:p>
        </w:tc>
      </w:tr>
      <w:tr w:rsidR="00457764" w:rsidRPr="00DC02AE" w:rsidTr="008676E1">
        <w:trPr>
          <w:trHeight w:val="2474"/>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Eligibility of Tenderer</w:t>
            </w:r>
          </w:p>
        </w:tc>
        <w:tc>
          <w:tcPr>
            <w:tcW w:w="7740" w:type="dxa"/>
            <w:gridSpan w:val="8"/>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tabs>
                <w:tab w:val="left" w:pos="540"/>
              </w:tabs>
              <w:suppressAutoHyphens/>
              <w:spacing w:after="0" w:line="240" w:lineRule="auto"/>
              <w:ind w:right="-74"/>
              <w:jc w:val="both"/>
              <w:rPr>
                <w:rFonts w:ascii="Arial" w:hAnsi="Arial" w:cs="Arial"/>
                <w:bCs/>
                <w:sz w:val="20"/>
                <w:szCs w:val="20"/>
                <w:lang w:val="en-GB"/>
              </w:rPr>
            </w:pPr>
            <w:r w:rsidRPr="00DC02AE">
              <w:rPr>
                <w:rFonts w:ascii="Arial" w:hAnsi="Arial" w:cs="Arial"/>
                <w:bCs/>
                <w:color w:val="0000FF"/>
                <w:sz w:val="20"/>
                <w:szCs w:val="20"/>
                <w:lang w:val="en-GB"/>
              </w:rPr>
              <w:t xml:space="preserve">(a) </w:t>
            </w:r>
            <w:r w:rsidRPr="00DC02AE">
              <w:rPr>
                <w:rFonts w:ascii="Arial" w:hAnsi="Arial" w:cs="Arial"/>
                <w:bCs/>
                <w:sz w:val="20"/>
                <w:szCs w:val="20"/>
                <w:lang w:val="en-GB"/>
              </w:rPr>
              <w:t xml:space="preserve">The Tenderer shall have a minimum of </w:t>
            </w:r>
            <w:r w:rsidRPr="00DC02AE">
              <w:rPr>
                <w:rFonts w:ascii="Arial" w:hAnsi="Arial" w:cs="Arial"/>
                <w:bCs/>
                <w:color w:val="0000FF"/>
                <w:sz w:val="20"/>
                <w:szCs w:val="20"/>
                <w:lang w:val="en-GB"/>
              </w:rPr>
              <w:t>five (5)</w:t>
            </w:r>
            <w:r w:rsidRPr="00DC02AE">
              <w:rPr>
                <w:rFonts w:ascii="Arial" w:hAnsi="Arial" w:cs="Arial"/>
                <w:bCs/>
                <w:iCs/>
                <w:color w:val="FF0000"/>
                <w:sz w:val="20"/>
                <w:szCs w:val="20"/>
                <w:lang w:val="en-GB"/>
              </w:rPr>
              <w:t xml:space="preserve"> </w:t>
            </w:r>
            <w:r w:rsidRPr="00DC02AE">
              <w:rPr>
                <w:rFonts w:ascii="Arial" w:hAnsi="Arial" w:cs="Arial"/>
                <w:bCs/>
                <w:sz w:val="20"/>
                <w:szCs w:val="20"/>
                <w:lang w:val="en-GB"/>
              </w:rPr>
              <w:t>years of overall experience in the supply of goods and related services</w:t>
            </w:r>
            <w:r w:rsidRPr="00DC02AE">
              <w:rPr>
                <w:rFonts w:ascii="Arial" w:hAnsi="Arial" w:cs="Arial"/>
                <w:bCs/>
                <w:color w:val="0000FF"/>
                <w:sz w:val="20"/>
                <w:szCs w:val="20"/>
                <w:lang w:val="en-GB"/>
              </w:rPr>
              <w:t>;</w:t>
            </w:r>
          </w:p>
          <w:p w:rsidR="00D61E44" w:rsidRPr="00D61E44" w:rsidRDefault="00457764" w:rsidP="00457764">
            <w:pPr>
              <w:shd w:val="clear" w:color="auto" w:fill="FFFFFF"/>
              <w:spacing w:after="0" w:line="240" w:lineRule="auto"/>
              <w:jc w:val="both"/>
              <w:rPr>
                <w:rFonts w:ascii="Arial" w:hAnsi="Arial" w:cs="Arial"/>
                <w:bCs/>
                <w:color w:val="0000FF"/>
                <w:sz w:val="20"/>
                <w:szCs w:val="20"/>
                <w:lang w:val="en-GB"/>
              </w:rPr>
            </w:pPr>
            <w:r w:rsidRPr="00DC02AE">
              <w:rPr>
                <w:rFonts w:ascii="Arial" w:hAnsi="Arial" w:cs="Arial"/>
                <w:bCs/>
                <w:color w:val="0000FF"/>
                <w:sz w:val="20"/>
                <w:szCs w:val="20"/>
                <w:lang w:val="en-GB"/>
              </w:rPr>
              <w:t xml:space="preserve">(b) </w:t>
            </w:r>
            <w:r w:rsidR="00D61E44" w:rsidRPr="00D61E44">
              <w:rPr>
                <w:rFonts w:ascii="Arial" w:hAnsi="Arial" w:cs="Arial"/>
                <w:bCs/>
                <w:sz w:val="20"/>
                <w:szCs w:val="20"/>
                <w:lang w:val="en-GB"/>
              </w:rPr>
              <w:t xml:space="preserve">The Tenderer shall have successfully completed minimum </w:t>
            </w:r>
            <w:r w:rsidR="00D61E44" w:rsidRPr="00D61E44">
              <w:rPr>
                <w:rFonts w:ascii="Arial" w:hAnsi="Arial" w:cs="Arial"/>
                <w:bCs/>
                <w:iCs/>
                <w:color w:val="0000CC"/>
                <w:sz w:val="20"/>
                <w:szCs w:val="20"/>
                <w:lang w:val="en-GB"/>
              </w:rPr>
              <w:t>two</w:t>
            </w:r>
            <w:r w:rsidR="00D61E44" w:rsidRPr="00D61E44">
              <w:rPr>
                <w:rFonts w:ascii="Arial" w:hAnsi="Arial" w:cs="Arial"/>
                <w:bCs/>
                <w:iCs/>
                <w:sz w:val="20"/>
                <w:szCs w:val="20"/>
                <w:lang w:val="en-GB"/>
              </w:rPr>
              <w:t xml:space="preserve"> numbers </w:t>
            </w:r>
            <w:r w:rsidR="00D61E44" w:rsidRPr="00D61E44">
              <w:rPr>
                <w:rFonts w:ascii="Arial" w:hAnsi="Arial" w:cs="Arial"/>
                <w:bCs/>
                <w:sz w:val="20"/>
                <w:szCs w:val="20"/>
                <w:lang w:val="en-GB"/>
              </w:rPr>
              <w:t>supply contract of similar goods [</w:t>
            </w:r>
            <w:r w:rsidR="00D61E44" w:rsidRPr="00D61E44">
              <w:rPr>
                <w:rFonts w:ascii="Arial" w:hAnsi="Arial" w:cs="Arial"/>
                <w:bCs/>
                <w:color w:val="0000CC"/>
                <w:sz w:val="20"/>
                <w:szCs w:val="20"/>
                <w:lang w:val="en-GB"/>
              </w:rPr>
              <w:t>For item Nr. 1 &amp; 2:</w:t>
            </w:r>
            <w:r w:rsidR="00D61E44" w:rsidRPr="00D61E44">
              <w:rPr>
                <w:rFonts w:ascii="Arial" w:hAnsi="Arial" w:cs="Arial"/>
                <w:bCs/>
                <w:sz w:val="20"/>
                <w:szCs w:val="20"/>
                <w:lang w:val="en-GB"/>
              </w:rPr>
              <w:t xml:space="preserve"> </w:t>
            </w:r>
            <w:proofErr w:type="spellStart"/>
            <w:r w:rsidR="00D61E44" w:rsidRPr="00D61E44">
              <w:rPr>
                <w:rFonts w:ascii="Arial" w:eastAsia="Arial Unicode MS" w:hAnsi="Arial" w:cs="Arial"/>
                <w:bCs/>
                <w:color w:val="0000CC"/>
                <w:sz w:val="20"/>
                <w:szCs w:val="20"/>
                <w:lang w:val="en-GB"/>
              </w:rPr>
              <w:t>Uristix</w:t>
            </w:r>
            <w:proofErr w:type="spellEnd"/>
            <w:r w:rsidR="00D61E44" w:rsidRPr="00D61E44">
              <w:rPr>
                <w:rFonts w:ascii="Arial" w:eastAsia="Arial Unicode MS" w:hAnsi="Arial" w:cs="Arial"/>
                <w:bCs/>
                <w:color w:val="0000CC"/>
                <w:sz w:val="20"/>
                <w:szCs w:val="20"/>
                <w:lang w:val="en-GB"/>
              </w:rPr>
              <w:t xml:space="preserve">, Lancet &amp; </w:t>
            </w:r>
            <w:proofErr w:type="spellStart"/>
            <w:r w:rsidR="00D61E44" w:rsidRPr="00D61E44">
              <w:rPr>
                <w:rFonts w:ascii="Arial" w:eastAsia="Arial Unicode MS" w:hAnsi="Arial" w:cs="Arial"/>
                <w:bCs/>
                <w:color w:val="0000CC"/>
                <w:sz w:val="20"/>
                <w:szCs w:val="20"/>
                <w:lang w:val="en-GB"/>
              </w:rPr>
              <w:t>Talquest</w:t>
            </w:r>
            <w:proofErr w:type="spellEnd"/>
            <w:r w:rsidR="00D61E44" w:rsidRPr="00D61E44">
              <w:rPr>
                <w:rFonts w:ascii="Arial" w:eastAsia="Arial Unicode MS" w:hAnsi="Arial" w:cs="Arial"/>
                <w:bCs/>
                <w:color w:val="0000CC"/>
                <w:sz w:val="20"/>
                <w:szCs w:val="20"/>
                <w:lang w:val="en-GB"/>
              </w:rPr>
              <w:t xml:space="preserve"> Book or any MSR. For item Nr 3: MRM</w:t>
            </w:r>
            <w:r w:rsidR="00D61E44" w:rsidRPr="00D61E44">
              <w:rPr>
                <w:rFonts w:ascii="Arial" w:eastAsia="Arial Unicode MS" w:hAnsi="Arial" w:cs="Arial"/>
                <w:bCs/>
                <w:sz w:val="20"/>
                <w:szCs w:val="20"/>
                <w:lang w:val="en-GB"/>
              </w:rPr>
              <w:t xml:space="preserve">] </w:t>
            </w:r>
            <w:r w:rsidR="00D61E44" w:rsidRPr="00D61E44">
              <w:rPr>
                <w:rFonts w:ascii="Arial" w:hAnsi="Arial" w:cs="Arial"/>
                <w:bCs/>
                <w:sz w:val="20"/>
                <w:szCs w:val="20"/>
                <w:lang w:val="en-GB"/>
              </w:rPr>
              <w:t xml:space="preserve">and related services within last </w:t>
            </w:r>
            <w:r w:rsidR="00D61E44" w:rsidRPr="00D61E44">
              <w:rPr>
                <w:rFonts w:ascii="Arial" w:hAnsi="Arial" w:cs="Arial"/>
                <w:bCs/>
                <w:color w:val="0000CC"/>
                <w:sz w:val="20"/>
                <w:szCs w:val="20"/>
                <w:lang w:val="en-GB"/>
              </w:rPr>
              <w:t>five</w:t>
            </w:r>
            <w:r w:rsidR="00D61E44" w:rsidRPr="00D61E44">
              <w:rPr>
                <w:rFonts w:ascii="Arial" w:hAnsi="Arial" w:cs="Arial"/>
                <w:bCs/>
                <w:color w:val="000099"/>
                <w:sz w:val="20"/>
                <w:szCs w:val="20"/>
                <w:lang w:val="en-GB"/>
              </w:rPr>
              <w:t xml:space="preserve"> </w:t>
            </w:r>
            <w:r w:rsidR="00D61E44" w:rsidRPr="00D61E44">
              <w:rPr>
                <w:rFonts w:ascii="Arial" w:hAnsi="Arial" w:cs="Arial"/>
                <w:bCs/>
                <w:sz w:val="20"/>
                <w:szCs w:val="20"/>
                <w:lang w:val="en-GB"/>
              </w:rPr>
              <w:t xml:space="preserve">years. </w:t>
            </w:r>
            <w:proofErr w:type="spellStart"/>
            <w:r w:rsidR="00D61E44" w:rsidRPr="00D61E44">
              <w:rPr>
                <w:rFonts w:ascii="Arial" w:hAnsi="Arial" w:cs="Arial"/>
                <w:bCs/>
                <w:sz w:val="20"/>
                <w:szCs w:val="20"/>
                <w:lang w:val="en-GB"/>
              </w:rPr>
              <w:t>i.e</w:t>
            </w:r>
            <w:proofErr w:type="spellEnd"/>
            <w:r w:rsidR="00D61E44" w:rsidRPr="00D61E44">
              <w:rPr>
                <w:rFonts w:ascii="Arial" w:hAnsi="Arial" w:cs="Arial"/>
                <w:bCs/>
                <w:sz w:val="20"/>
                <w:szCs w:val="20"/>
                <w:lang w:val="en-GB"/>
              </w:rPr>
              <w:t xml:space="preserve"> years counting backward from the date of publication of IFT in the news paper.</w:t>
            </w:r>
          </w:p>
          <w:p w:rsidR="00D61E44" w:rsidRPr="00D61E44" w:rsidRDefault="00D61E44" w:rsidP="00457764">
            <w:pPr>
              <w:shd w:val="clear" w:color="auto" w:fill="FFFFFF"/>
              <w:spacing w:after="0" w:line="240" w:lineRule="auto"/>
              <w:jc w:val="both"/>
              <w:rPr>
                <w:rFonts w:ascii="Arial" w:hAnsi="Arial" w:cs="Arial"/>
                <w:bCs/>
                <w:color w:val="0000CC"/>
                <w:sz w:val="10"/>
                <w:szCs w:val="16"/>
                <w:lang w:val="en-GB"/>
              </w:rPr>
            </w:pPr>
          </w:p>
          <w:p w:rsidR="00457764" w:rsidRPr="00DC02AE" w:rsidRDefault="00457764" w:rsidP="00457764">
            <w:pPr>
              <w:shd w:val="clear" w:color="auto" w:fill="FFFFFF"/>
              <w:spacing w:after="0" w:line="240" w:lineRule="auto"/>
              <w:jc w:val="both"/>
              <w:rPr>
                <w:rFonts w:ascii="Arial" w:hAnsi="Arial" w:cs="Arial"/>
                <w:bCs/>
                <w:color w:val="0000FF"/>
                <w:sz w:val="20"/>
                <w:szCs w:val="20"/>
                <w:lang w:val="en-GB"/>
              </w:rPr>
            </w:pPr>
            <w:r w:rsidRPr="00DC02AE">
              <w:rPr>
                <w:rFonts w:ascii="Arial" w:hAnsi="Arial" w:cs="Arial"/>
                <w:color w:val="0000FF"/>
                <w:sz w:val="20"/>
                <w:szCs w:val="20"/>
              </w:rPr>
              <w:t>Interested tenderer may inspect the tender document and obtain further detail information about eligibility and other qualification requirements for participating in the tender from the office of the purchaser during the office hours of the working day up to the day before the deadline for tender submission.</w:t>
            </w:r>
          </w:p>
        </w:tc>
      </w:tr>
      <w:tr w:rsidR="00457764" w:rsidRPr="00DC02AE" w:rsidTr="008676E1">
        <w:trPr>
          <w:trHeight w:val="468"/>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Brief Description of Goods or Works</w:t>
            </w:r>
          </w:p>
        </w:tc>
        <w:tc>
          <w:tcPr>
            <w:tcW w:w="7740" w:type="dxa"/>
            <w:gridSpan w:val="8"/>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eastAsia="Arial Unicode MS" w:hAnsi="Arial" w:cs="Arial"/>
                <w:bCs/>
                <w:color w:val="0000CC"/>
                <w:sz w:val="20"/>
                <w:szCs w:val="20"/>
                <w:lang w:val="en-GB"/>
              </w:rPr>
            </w:pPr>
            <w:r w:rsidRPr="00DC02AE">
              <w:rPr>
                <w:rFonts w:ascii="Arial" w:eastAsia="Arial Unicode MS" w:hAnsi="Arial" w:cs="Arial"/>
                <w:bCs/>
                <w:color w:val="0000CC"/>
                <w:sz w:val="20"/>
                <w:szCs w:val="20"/>
                <w:lang w:val="en-GB"/>
              </w:rPr>
              <w:t xml:space="preserve">Procurement of </w:t>
            </w:r>
            <w:r>
              <w:rPr>
                <w:rFonts w:ascii="Arial" w:eastAsia="Arial Unicode MS" w:hAnsi="Arial" w:cs="Arial"/>
                <w:bCs/>
                <w:color w:val="0000CC"/>
                <w:sz w:val="20"/>
                <w:szCs w:val="20"/>
                <w:lang w:val="en-GB"/>
              </w:rPr>
              <w:t xml:space="preserve">item 1: </w:t>
            </w:r>
            <w:r w:rsidRPr="00DC02AE">
              <w:rPr>
                <w:rFonts w:ascii="Arial" w:eastAsia="Arial Unicode MS" w:hAnsi="Arial" w:cs="Arial"/>
                <w:bCs/>
                <w:color w:val="0000CC"/>
                <w:sz w:val="20"/>
                <w:szCs w:val="20"/>
                <w:lang w:val="en-GB"/>
              </w:rPr>
              <w:t xml:space="preserve">36,000 Pcs of </w:t>
            </w:r>
            <w:proofErr w:type="spellStart"/>
            <w:r w:rsidRPr="00DC02AE">
              <w:rPr>
                <w:rFonts w:ascii="Arial" w:eastAsia="Arial Unicode MS" w:hAnsi="Arial" w:cs="Arial"/>
                <w:bCs/>
                <w:color w:val="0000CC"/>
                <w:sz w:val="20"/>
                <w:szCs w:val="20"/>
                <w:lang w:val="en-GB"/>
              </w:rPr>
              <w:t>Uristix</w:t>
            </w:r>
            <w:proofErr w:type="spellEnd"/>
            <w:r w:rsidRPr="00DC02AE">
              <w:rPr>
                <w:rFonts w:ascii="Arial" w:eastAsia="Arial Unicode MS" w:hAnsi="Arial" w:cs="Arial"/>
                <w:bCs/>
                <w:color w:val="0000CC"/>
                <w:sz w:val="20"/>
                <w:szCs w:val="20"/>
                <w:lang w:val="en-GB"/>
              </w:rPr>
              <w:t xml:space="preserve">, </w:t>
            </w:r>
            <w:r>
              <w:rPr>
                <w:rFonts w:ascii="Arial" w:eastAsia="Arial Unicode MS" w:hAnsi="Arial" w:cs="Arial"/>
                <w:bCs/>
                <w:color w:val="0000CC"/>
                <w:sz w:val="20"/>
                <w:szCs w:val="20"/>
                <w:lang w:val="en-GB"/>
              </w:rPr>
              <w:t xml:space="preserve">item 3: </w:t>
            </w:r>
            <w:r w:rsidRPr="00DC02AE">
              <w:rPr>
                <w:rFonts w:ascii="Arial" w:eastAsia="Arial Unicode MS" w:hAnsi="Arial" w:cs="Arial"/>
                <w:bCs/>
                <w:color w:val="0000CC"/>
                <w:sz w:val="20"/>
                <w:szCs w:val="20"/>
                <w:lang w:val="en-GB"/>
              </w:rPr>
              <w:t xml:space="preserve">2,000 Pcs of 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Book and </w:t>
            </w:r>
            <w:r>
              <w:rPr>
                <w:rFonts w:ascii="Arial" w:eastAsia="Arial Unicode MS" w:hAnsi="Arial" w:cs="Arial"/>
                <w:bCs/>
                <w:color w:val="0000CC"/>
                <w:sz w:val="20"/>
                <w:szCs w:val="20"/>
                <w:lang w:val="en-GB"/>
              </w:rPr>
              <w:t xml:space="preserve">item 3: </w:t>
            </w:r>
            <w:r w:rsidRPr="00DC02AE">
              <w:rPr>
                <w:rFonts w:ascii="Arial" w:eastAsia="Arial Unicode MS" w:hAnsi="Arial" w:cs="Arial"/>
                <w:bCs/>
                <w:color w:val="0000CC"/>
                <w:sz w:val="20"/>
                <w:szCs w:val="20"/>
                <w:lang w:val="en-GB"/>
              </w:rPr>
              <w:t>10,000 Pack MRM Through National Competitive Tendering (NCT) (Open Tendering Method- OTM) under Contract Package No. GFP/MC-17/15.</w:t>
            </w:r>
          </w:p>
        </w:tc>
      </w:tr>
      <w:tr w:rsidR="00457764" w:rsidRPr="00DC02AE" w:rsidTr="008676E1">
        <w:trPr>
          <w:trHeight w:val="226"/>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24</w:t>
            </w: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Brief Description of Related Services</w:t>
            </w:r>
          </w:p>
        </w:tc>
        <w:tc>
          <w:tcPr>
            <w:tcW w:w="5670" w:type="dxa"/>
            <w:gridSpan w:val="5"/>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Not Applicable</w:t>
            </w:r>
          </w:p>
        </w:tc>
      </w:tr>
      <w:tr w:rsidR="00457764" w:rsidRPr="00DC02AE" w:rsidTr="008676E1">
        <w:trPr>
          <w:trHeight w:val="694"/>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Price of Tender Document (</w:t>
            </w:r>
            <w:proofErr w:type="spellStart"/>
            <w:r w:rsidRPr="00DC02AE">
              <w:rPr>
                <w:rFonts w:ascii="Arial" w:hAnsi="Arial" w:cs="Arial"/>
                <w:sz w:val="20"/>
                <w:szCs w:val="20"/>
              </w:rPr>
              <w:t>Tk</w:t>
            </w:r>
            <w:proofErr w:type="spellEnd"/>
            <w:r w:rsidRPr="00DC02AE">
              <w:rPr>
                <w:rFonts w:ascii="Arial" w:hAnsi="Arial" w:cs="Arial"/>
                <w:sz w:val="20"/>
                <w:szCs w:val="20"/>
              </w:rPr>
              <w:t>)</w:t>
            </w:r>
          </w:p>
        </w:tc>
        <w:tc>
          <w:tcPr>
            <w:tcW w:w="7830" w:type="dxa"/>
            <w:gridSpan w:val="9"/>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color w:val="0000CC"/>
                <w:sz w:val="20"/>
                <w:szCs w:val="20"/>
              </w:rPr>
            </w:pPr>
            <w:proofErr w:type="spellStart"/>
            <w:r w:rsidRPr="00DC02AE">
              <w:rPr>
                <w:rFonts w:ascii="Arial" w:hAnsi="Arial" w:cs="Arial"/>
                <w:color w:val="0000CC"/>
                <w:sz w:val="20"/>
                <w:szCs w:val="20"/>
              </w:rPr>
              <w:t>Tk</w:t>
            </w:r>
            <w:proofErr w:type="spellEnd"/>
            <w:r w:rsidRPr="00DC02AE">
              <w:rPr>
                <w:rFonts w:ascii="Arial" w:hAnsi="Arial" w:cs="Arial"/>
                <w:color w:val="0000CC"/>
                <w:sz w:val="20"/>
                <w:szCs w:val="20"/>
              </w:rPr>
              <w:t xml:space="preserve"> 2,000 (Taka two thousand only), non-refundable. Mode of payment should be Treasury Challan from Bangladesh Bank or </w:t>
            </w:r>
            <w:proofErr w:type="spellStart"/>
            <w:r w:rsidRPr="00DC02AE">
              <w:rPr>
                <w:rFonts w:ascii="Arial" w:hAnsi="Arial" w:cs="Arial"/>
                <w:color w:val="0000CC"/>
                <w:sz w:val="20"/>
                <w:szCs w:val="20"/>
              </w:rPr>
              <w:t>Sonali</w:t>
            </w:r>
            <w:proofErr w:type="spellEnd"/>
            <w:r w:rsidRPr="00DC02AE">
              <w:rPr>
                <w:rFonts w:ascii="Arial" w:hAnsi="Arial" w:cs="Arial"/>
                <w:color w:val="0000CC"/>
                <w:sz w:val="20"/>
                <w:szCs w:val="20"/>
              </w:rPr>
              <w:t xml:space="preserve"> Bank Limited, code No. 1-2781-0000-2366 in favor of: Director General, Directorate General of Family Planning, 6 Kawranbazar, Dhaka 1215. Original copy of Treasury Challan must be certified (CTR) by the concerned Accounts Office.  </w:t>
            </w:r>
          </w:p>
        </w:tc>
      </w:tr>
      <w:tr w:rsidR="00457764" w:rsidRPr="00DC02AE" w:rsidTr="008676E1">
        <w:trPr>
          <w:trHeight w:val="440"/>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Lot Nr.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Identification of Lot</w:t>
            </w:r>
            <w:r w:rsidRPr="00DC02AE">
              <w:rPr>
                <w:rFonts w:ascii="Arial" w:hAnsi="Arial" w:cs="Arial"/>
                <w:color w:val="0000FF"/>
                <w:sz w:val="20"/>
                <w:szCs w:val="20"/>
                <w:lang w:val="en-GB"/>
              </w:rPr>
              <w:t xml:space="preserve"> </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Location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Tender Security</w:t>
            </w:r>
          </w:p>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Amount (</w:t>
            </w:r>
            <w:proofErr w:type="spellStart"/>
            <w:r w:rsidRPr="00DC02AE">
              <w:rPr>
                <w:rFonts w:ascii="Arial" w:hAnsi="Arial" w:cs="Arial"/>
                <w:sz w:val="20"/>
                <w:szCs w:val="20"/>
              </w:rPr>
              <w:t>Tk</w:t>
            </w:r>
            <w:proofErr w:type="spellEnd"/>
            <w:r w:rsidRPr="00DC02AE">
              <w:rPr>
                <w:rFonts w:ascii="Arial" w:hAnsi="Arial" w:cs="Arial"/>
                <w:sz w:val="20"/>
                <w:szCs w:val="20"/>
              </w:rPr>
              <w:t>)</w:t>
            </w:r>
          </w:p>
        </w:tc>
        <w:tc>
          <w:tcPr>
            <w:tcW w:w="2970" w:type="dxa"/>
            <w:gridSpan w:val="2"/>
            <w:tcBorders>
              <w:top w:val="single" w:sz="4" w:space="0" w:color="auto"/>
              <w:left w:val="single" w:sz="4" w:space="0" w:color="auto"/>
              <w:bottom w:val="single" w:sz="4" w:space="0" w:color="auto"/>
            </w:tcBorders>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Completion Time in Weeks / Months</w:t>
            </w:r>
          </w:p>
        </w:tc>
      </w:tr>
      <w:tr w:rsidR="00457764" w:rsidRPr="00DC02AE" w:rsidTr="008676E1">
        <w:trPr>
          <w:trHeight w:val="242"/>
        </w:trPr>
        <w:tc>
          <w:tcPr>
            <w:tcW w:w="630" w:type="dxa"/>
            <w:gridSpan w:val="2"/>
            <w:vMerge w:val="restart"/>
            <w:tcBorders>
              <w:top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26</w:t>
            </w:r>
          </w:p>
        </w:tc>
        <w:tc>
          <w:tcPr>
            <w:tcW w:w="450" w:type="dxa"/>
            <w:tcBorders>
              <w:top w:val="single" w:sz="4" w:space="0" w:color="auto"/>
              <w:left w:val="single" w:sz="4" w:space="0" w:color="auto"/>
              <w:bottom w:val="nil"/>
              <w:right w:val="single" w:sz="4" w:space="0" w:color="auto"/>
            </w:tcBorders>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sidRPr="00DC02AE">
              <w:rPr>
                <w:rFonts w:ascii="Arial" w:hAnsi="Arial" w:cs="Arial"/>
                <w:sz w:val="20"/>
                <w:szCs w:val="20"/>
              </w:rPr>
              <w:t>1</w:t>
            </w:r>
          </w:p>
        </w:tc>
        <w:tc>
          <w:tcPr>
            <w:tcW w:w="1440" w:type="dxa"/>
            <w:gridSpan w:val="3"/>
            <w:tcBorders>
              <w:top w:val="single" w:sz="4" w:space="0" w:color="auto"/>
              <w:left w:val="single" w:sz="4" w:space="0" w:color="auto"/>
              <w:bottom w:val="nil"/>
              <w:right w:val="single" w:sz="4" w:space="0" w:color="auto"/>
            </w:tcBorders>
            <w:shd w:val="clear" w:color="auto" w:fill="auto"/>
            <w:vAlign w:val="center"/>
          </w:tcPr>
          <w:p w:rsidR="00457764" w:rsidRPr="00DC02AE" w:rsidRDefault="00457764" w:rsidP="00457764">
            <w:pPr>
              <w:shd w:val="clear" w:color="auto" w:fill="FFFFFF"/>
              <w:spacing w:after="0" w:line="240" w:lineRule="auto"/>
              <w:rPr>
                <w:rFonts w:ascii="Arial" w:hAnsi="Arial" w:cs="Arial"/>
                <w:b/>
                <w:color w:val="2200B0"/>
                <w:sz w:val="20"/>
                <w:szCs w:val="20"/>
              </w:rPr>
            </w:pPr>
            <w:proofErr w:type="spellStart"/>
            <w:r w:rsidRPr="00DC02AE">
              <w:rPr>
                <w:rFonts w:ascii="Arial" w:eastAsia="Arial Unicode MS" w:hAnsi="Arial" w:cs="Arial"/>
                <w:bCs/>
                <w:color w:val="0000CC"/>
                <w:sz w:val="20"/>
                <w:szCs w:val="20"/>
                <w:lang w:val="en-GB"/>
              </w:rPr>
              <w:t>Uristix</w:t>
            </w:r>
            <w:proofErr w:type="spellEnd"/>
          </w:p>
        </w:tc>
        <w:tc>
          <w:tcPr>
            <w:tcW w:w="2340" w:type="dxa"/>
            <w:gridSpan w:val="3"/>
            <w:vMerge w:val="restart"/>
            <w:tcBorders>
              <w:top w:val="single" w:sz="4" w:space="0" w:color="auto"/>
              <w:left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Central Warehouse, Family Planning, Mohakhali, Dhaka 1212</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457764" w:rsidRPr="00D72B26" w:rsidRDefault="000009AA" w:rsidP="00457764">
            <w:pPr>
              <w:shd w:val="clear" w:color="auto" w:fill="FFFFFF"/>
              <w:spacing w:after="0" w:line="240" w:lineRule="auto"/>
              <w:rPr>
                <w:rFonts w:ascii="Arial" w:hAnsi="Arial" w:cs="Arial"/>
                <w:color w:val="0000CC"/>
                <w:sz w:val="20"/>
                <w:szCs w:val="20"/>
              </w:rPr>
            </w:pPr>
            <w:r>
              <w:rPr>
                <w:rFonts w:ascii="Arial" w:hAnsi="Arial" w:cs="Arial"/>
                <w:bCs/>
                <w:iCs/>
                <w:color w:val="0000CC"/>
                <w:sz w:val="20"/>
                <w:szCs w:val="20"/>
                <w:lang w:val="en-GB"/>
              </w:rPr>
              <w:t xml:space="preserve"> </w:t>
            </w:r>
            <w:proofErr w:type="spellStart"/>
            <w:r>
              <w:rPr>
                <w:rFonts w:ascii="Arial" w:hAnsi="Arial" w:cs="Arial"/>
                <w:bCs/>
                <w:iCs/>
                <w:color w:val="0000CC"/>
                <w:sz w:val="20"/>
                <w:szCs w:val="20"/>
                <w:lang w:val="en-GB"/>
              </w:rPr>
              <w:t>Tk</w:t>
            </w:r>
            <w:proofErr w:type="spellEnd"/>
            <w:r>
              <w:rPr>
                <w:rFonts w:ascii="Arial" w:hAnsi="Arial" w:cs="Arial"/>
                <w:bCs/>
                <w:iCs/>
                <w:color w:val="0000CC"/>
                <w:sz w:val="20"/>
                <w:szCs w:val="20"/>
                <w:lang w:val="en-GB"/>
              </w:rPr>
              <w:t xml:space="preserve"> 3</w:t>
            </w:r>
            <w:r w:rsidR="00457764" w:rsidRPr="00D72B26">
              <w:rPr>
                <w:rFonts w:ascii="Arial" w:hAnsi="Arial" w:cs="Arial"/>
                <w:bCs/>
                <w:iCs/>
                <w:color w:val="0000CC"/>
                <w:sz w:val="20"/>
                <w:szCs w:val="20"/>
                <w:lang w:val="en-GB"/>
              </w:rPr>
              <w:t>,000/-</w:t>
            </w:r>
          </w:p>
        </w:tc>
        <w:tc>
          <w:tcPr>
            <w:tcW w:w="2970" w:type="dxa"/>
            <w:gridSpan w:val="2"/>
            <w:vMerge w:val="restart"/>
            <w:tcBorders>
              <w:top w:val="single" w:sz="4" w:space="0" w:color="auto"/>
              <w:left w:val="single" w:sz="4" w:space="0" w:color="auto"/>
            </w:tcBorders>
            <w:shd w:val="clear" w:color="auto" w:fill="auto"/>
          </w:tcPr>
          <w:p w:rsidR="00457764" w:rsidRPr="00DC02AE" w:rsidRDefault="00457764" w:rsidP="00457764">
            <w:pPr>
              <w:shd w:val="clear" w:color="auto" w:fill="FFFFFF"/>
              <w:spacing w:after="0" w:line="240" w:lineRule="auto"/>
              <w:rPr>
                <w:rFonts w:ascii="Arial" w:hAnsi="Arial" w:cs="Arial"/>
                <w:color w:val="0000FF"/>
                <w:spacing w:val="-2"/>
                <w:sz w:val="20"/>
                <w:szCs w:val="20"/>
              </w:rPr>
            </w:pPr>
            <w:r w:rsidRPr="00DC02AE">
              <w:rPr>
                <w:rFonts w:ascii="Arial" w:hAnsi="Arial" w:cs="Arial"/>
                <w:color w:val="0000FF"/>
                <w:sz w:val="20"/>
                <w:szCs w:val="20"/>
                <w:lang w:val="en-GB"/>
              </w:rPr>
              <w:t>The total qua</w:t>
            </w:r>
            <w:r>
              <w:rPr>
                <w:rFonts w:ascii="Arial" w:hAnsi="Arial" w:cs="Arial"/>
                <w:color w:val="0000FF"/>
                <w:sz w:val="20"/>
                <w:szCs w:val="20"/>
                <w:lang w:val="en-GB"/>
              </w:rPr>
              <w:t>ntity shall be supplied within 10 (</w:t>
            </w:r>
            <w:r w:rsidRPr="00DC02AE">
              <w:rPr>
                <w:rFonts w:ascii="Arial" w:hAnsi="Arial" w:cs="Arial"/>
                <w:color w:val="0000FF"/>
                <w:sz w:val="20"/>
                <w:szCs w:val="20"/>
                <w:lang w:val="en-GB"/>
              </w:rPr>
              <w:t>t</w:t>
            </w:r>
            <w:r>
              <w:rPr>
                <w:rFonts w:ascii="Arial" w:hAnsi="Arial" w:cs="Arial"/>
                <w:color w:val="0000FF"/>
                <w:sz w:val="20"/>
                <w:szCs w:val="20"/>
                <w:lang w:val="en-GB"/>
              </w:rPr>
              <w:t>en</w:t>
            </w:r>
            <w:r w:rsidRPr="00DC02AE">
              <w:rPr>
                <w:rFonts w:ascii="Arial" w:hAnsi="Arial" w:cs="Arial"/>
                <w:color w:val="0000FF"/>
                <w:sz w:val="20"/>
                <w:szCs w:val="20"/>
                <w:lang w:val="en-GB"/>
              </w:rPr>
              <w:t xml:space="preserve">) weeks from date of Contract Signing. </w:t>
            </w:r>
          </w:p>
          <w:p w:rsidR="00457764" w:rsidRPr="00DC02AE" w:rsidRDefault="00457764" w:rsidP="00457764">
            <w:pPr>
              <w:shd w:val="clear" w:color="auto" w:fill="FFFFFF"/>
              <w:spacing w:after="0" w:line="240" w:lineRule="auto"/>
              <w:rPr>
                <w:rFonts w:ascii="Arial" w:hAnsi="Arial" w:cs="Arial"/>
                <w:color w:val="0000FF"/>
                <w:spacing w:val="-2"/>
                <w:sz w:val="20"/>
                <w:szCs w:val="20"/>
              </w:rPr>
            </w:pPr>
            <w:r w:rsidRPr="00DC02AE">
              <w:rPr>
                <w:rFonts w:ascii="Arial" w:hAnsi="Arial" w:cs="Arial"/>
                <w:color w:val="0000FF"/>
                <w:sz w:val="20"/>
                <w:szCs w:val="20"/>
                <w:lang w:val="en-GB"/>
              </w:rPr>
              <w:t xml:space="preserve"> </w:t>
            </w:r>
          </w:p>
        </w:tc>
      </w:tr>
      <w:tr w:rsidR="00457764" w:rsidRPr="00DC02AE" w:rsidTr="008676E1">
        <w:trPr>
          <w:trHeight w:val="287"/>
        </w:trPr>
        <w:tc>
          <w:tcPr>
            <w:tcW w:w="630" w:type="dxa"/>
            <w:gridSpan w:val="2"/>
            <w:vMerge/>
            <w:tcBorders>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Pr>
                <w:rFonts w:ascii="Arial" w:hAnsi="Arial" w:cs="Arial"/>
                <w:sz w:val="20"/>
                <w:szCs w:val="20"/>
              </w:rPr>
              <w:t>1</w:t>
            </w:r>
          </w:p>
        </w:tc>
        <w:tc>
          <w:tcPr>
            <w:tcW w:w="1440" w:type="dxa"/>
            <w:gridSpan w:val="3"/>
            <w:tcBorders>
              <w:top w:val="single" w:sz="4" w:space="0" w:color="auto"/>
              <w:left w:val="single" w:sz="4" w:space="0" w:color="auto"/>
              <w:right w:val="single" w:sz="4" w:space="0" w:color="auto"/>
            </w:tcBorders>
            <w:shd w:val="clear" w:color="auto" w:fill="auto"/>
            <w:vAlign w:val="center"/>
          </w:tcPr>
          <w:p w:rsidR="00457764" w:rsidRPr="00DC02AE" w:rsidRDefault="00457764" w:rsidP="00457764">
            <w:pPr>
              <w:shd w:val="clear" w:color="auto" w:fill="FFFFFF"/>
              <w:spacing w:after="0" w:line="240" w:lineRule="auto"/>
              <w:rPr>
                <w:rFonts w:ascii="Arial" w:hAnsi="Arial" w:cs="Arial"/>
                <w:b/>
                <w:color w:val="2200B0"/>
                <w:sz w:val="20"/>
                <w:szCs w:val="20"/>
              </w:rPr>
            </w:pPr>
            <w:r w:rsidRPr="00DC02AE">
              <w:rPr>
                <w:rFonts w:ascii="Arial" w:eastAsia="Arial Unicode MS" w:hAnsi="Arial" w:cs="Arial"/>
                <w:bCs/>
                <w:color w:val="0000CC"/>
                <w:sz w:val="20"/>
                <w:szCs w:val="20"/>
                <w:lang w:val="en-GB"/>
              </w:rPr>
              <w:t xml:space="preserve">Lancet &amp; </w:t>
            </w:r>
            <w:proofErr w:type="spellStart"/>
            <w:r w:rsidRPr="00DC02AE">
              <w:rPr>
                <w:rFonts w:ascii="Arial" w:eastAsia="Arial Unicode MS" w:hAnsi="Arial" w:cs="Arial"/>
                <w:bCs/>
                <w:color w:val="0000CC"/>
                <w:sz w:val="20"/>
                <w:szCs w:val="20"/>
                <w:lang w:val="en-GB"/>
              </w:rPr>
              <w:t>Talquest</w:t>
            </w:r>
            <w:proofErr w:type="spellEnd"/>
            <w:r w:rsidRPr="00DC02AE">
              <w:rPr>
                <w:rFonts w:ascii="Arial" w:eastAsia="Arial Unicode MS" w:hAnsi="Arial" w:cs="Arial"/>
                <w:bCs/>
                <w:color w:val="0000CC"/>
                <w:sz w:val="20"/>
                <w:szCs w:val="20"/>
                <w:lang w:val="en-GB"/>
              </w:rPr>
              <w:t xml:space="preserve"> Boo</w:t>
            </w:r>
          </w:p>
        </w:tc>
        <w:tc>
          <w:tcPr>
            <w:tcW w:w="2340" w:type="dxa"/>
            <w:gridSpan w:val="3"/>
            <w:vMerge/>
            <w:tcBorders>
              <w:left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rPr>
                <w:rFonts w:ascii="Arial" w:hAnsi="Arial" w:cs="Arial"/>
                <w:sz w:val="20"/>
                <w:szCs w:val="20"/>
              </w:rPr>
            </w:pPr>
          </w:p>
        </w:tc>
        <w:tc>
          <w:tcPr>
            <w:tcW w:w="1980" w:type="dxa"/>
            <w:gridSpan w:val="2"/>
            <w:tcBorders>
              <w:top w:val="single" w:sz="4" w:space="0" w:color="auto"/>
              <w:left w:val="single" w:sz="4" w:space="0" w:color="auto"/>
              <w:right w:val="single" w:sz="4" w:space="0" w:color="auto"/>
            </w:tcBorders>
            <w:shd w:val="clear" w:color="auto" w:fill="auto"/>
          </w:tcPr>
          <w:p w:rsidR="00457764" w:rsidRPr="00D72B26" w:rsidRDefault="000009AA" w:rsidP="00457764">
            <w:pPr>
              <w:shd w:val="clear" w:color="auto" w:fill="FFFFFF"/>
              <w:spacing w:after="0" w:line="240" w:lineRule="auto"/>
              <w:rPr>
                <w:rFonts w:ascii="Arial" w:hAnsi="Arial" w:cs="Arial"/>
                <w:bCs/>
                <w:iCs/>
                <w:color w:val="0000CC"/>
                <w:sz w:val="20"/>
                <w:szCs w:val="20"/>
                <w:lang w:val="en-GB"/>
              </w:rPr>
            </w:pPr>
            <w:r>
              <w:rPr>
                <w:rFonts w:ascii="Arial" w:hAnsi="Arial" w:cs="Arial"/>
                <w:bCs/>
                <w:iCs/>
                <w:color w:val="0000CC"/>
                <w:sz w:val="20"/>
                <w:szCs w:val="20"/>
                <w:lang w:val="en-GB"/>
              </w:rPr>
              <w:t xml:space="preserve"> </w:t>
            </w:r>
            <w:proofErr w:type="spellStart"/>
            <w:r>
              <w:rPr>
                <w:rFonts w:ascii="Arial" w:hAnsi="Arial" w:cs="Arial"/>
                <w:bCs/>
                <w:iCs/>
                <w:color w:val="0000CC"/>
                <w:sz w:val="20"/>
                <w:szCs w:val="20"/>
                <w:lang w:val="en-GB"/>
              </w:rPr>
              <w:t>Tk</w:t>
            </w:r>
            <w:proofErr w:type="spellEnd"/>
            <w:r>
              <w:rPr>
                <w:rFonts w:ascii="Arial" w:hAnsi="Arial" w:cs="Arial"/>
                <w:bCs/>
                <w:iCs/>
                <w:color w:val="0000CC"/>
                <w:sz w:val="20"/>
                <w:szCs w:val="20"/>
                <w:lang w:val="en-GB"/>
              </w:rPr>
              <w:t xml:space="preserve"> 25</w:t>
            </w:r>
            <w:r w:rsidR="00457764" w:rsidRPr="00D72B26">
              <w:rPr>
                <w:rFonts w:ascii="Arial" w:hAnsi="Arial" w:cs="Arial"/>
                <w:bCs/>
                <w:iCs/>
                <w:color w:val="0000CC"/>
                <w:sz w:val="20"/>
                <w:szCs w:val="20"/>
                <w:lang w:val="en-GB"/>
              </w:rPr>
              <w:t>,000/-</w:t>
            </w:r>
          </w:p>
        </w:tc>
        <w:tc>
          <w:tcPr>
            <w:tcW w:w="2970" w:type="dxa"/>
            <w:gridSpan w:val="2"/>
            <w:vMerge/>
            <w:tcBorders>
              <w:left w:val="single" w:sz="4" w:space="0" w:color="auto"/>
            </w:tcBorders>
            <w:shd w:val="clear" w:color="auto" w:fill="auto"/>
          </w:tcPr>
          <w:p w:rsidR="00457764" w:rsidRPr="00DC02AE" w:rsidRDefault="00457764" w:rsidP="00457764">
            <w:pPr>
              <w:shd w:val="clear" w:color="auto" w:fill="FFFFFF"/>
              <w:spacing w:after="0" w:line="240" w:lineRule="auto"/>
              <w:rPr>
                <w:rFonts w:ascii="Arial" w:hAnsi="Arial" w:cs="Arial"/>
                <w:color w:val="0000FF"/>
                <w:sz w:val="20"/>
                <w:szCs w:val="20"/>
                <w:lang w:val="en-GB"/>
              </w:rPr>
            </w:pPr>
          </w:p>
        </w:tc>
      </w:tr>
      <w:tr w:rsidR="00457764" w:rsidRPr="00DC02AE" w:rsidTr="008676E1">
        <w:trPr>
          <w:trHeight w:val="152"/>
        </w:trPr>
        <w:tc>
          <w:tcPr>
            <w:tcW w:w="630" w:type="dxa"/>
            <w:gridSpan w:val="2"/>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center"/>
              <w:rPr>
                <w:rFonts w:ascii="Arial" w:hAnsi="Arial" w:cs="Arial"/>
                <w:sz w:val="20"/>
                <w:szCs w:val="20"/>
              </w:rPr>
            </w:pPr>
            <w:r>
              <w:rPr>
                <w:rFonts w:ascii="Arial" w:hAnsi="Arial" w:cs="Arial"/>
                <w:sz w:val="20"/>
                <w:szCs w:val="20"/>
              </w:rPr>
              <w:t>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7764" w:rsidRPr="00DC02AE" w:rsidRDefault="00457764" w:rsidP="00457764">
            <w:pPr>
              <w:shd w:val="clear" w:color="auto" w:fill="FFFFFF"/>
              <w:spacing w:after="0" w:line="240" w:lineRule="auto"/>
              <w:rPr>
                <w:rFonts w:ascii="Arial" w:hAnsi="Arial" w:cs="Arial"/>
                <w:b/>
                <w:color w:val="2200B0"/>
                <w:sz w:val="20"/>
                <w:szCs w:val="20"/>
              </w:rPr>
            </w:pPr>
            <w:r w:rsidRPr="00DC02AE">
              <w:rPr>
                <w:rFonts w:ascii="Arial" w:eastAsia="Arial Unicode MS" w:hAnsi="Arial" w:cs="Arial"/>
                <w:bCs/>
                <w:color w:val="0000CC"/>
                <w:sz w:val="20"/>
                <w:szCs w:val="20"/>
                <w:lang w:val="en-GB"/>
              </w:rPr>
              <w:t>MRM</w:t>
            </w:r>
          </w:p>
        </w:tc>
        <w:tc>
          <w:tcPr>
            <w:tcW w:w="2340" w:type="dxa"/>
            <w:gridSpan w:val="3"/>
            <w:vMerge/>
            <w:tcBorders>
              <w:left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rPr>
                <w:rFonts w:ascii="Arial" w:hAnsi="Arial" w:cs="Arial"/>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457764" w:rsidRPr="00D72B26" w:rsidRDefault="000009AA" w:rsidP="00457764">
            <w:pPr>
              <w:shd w:val="clear" w:color="auto" w:fill="FFFFFF"/>
              <w:spacing w:after="0" w:line="240" w:lineRule="auto"/>
              <w:rPr>
                <w:rFonts w:ascii="Arial" w:hAnsi="Arial" w:cs="Arial"/>
                <w:color w:val="0000CC"/>
                <w:sz w:val="20"/>
                <w:szCs w:val="20"/>
              </w:rPr>
            </w:pPr>
            <w:proofErr w:type="spellStart"/>
            <w:r>
              <w:rPr>
                <w:rFonts w:ascii="Arial" w:hAnsi="Arial" w:cs="Arial"/>
                <w:color w:val="0000CC"/>
                <w:sz w:val="20"/>
                <w:szCs w:val="20"/>
              </w:rPr>
              <w:t>Tk</w:t>
            </w:r>
            <w:proofErr w:type="spellEnd"/>
            <w:r>
              <w:rPr>
                <w:rFonts w:ascii="Arial" w:hAnsi="Arial" w:cs="Arial"/>
                <w:color w:val="0000CC"/>
                <w:sz w:val="20"/>
                <w:szCs w:val="20"/>
              </w:rPr>
              <w:t xml:space="preserve"> 7</w:t>
            </w:r>
            <w:r w:rsidR="00457764" w:rsidRPr="00D72B26">
              <w:rPr>
                <w:rFonts w:ascii="Arial" w:hAnsi="Arial" w:cs="Arial"/>
                <w:color w:val="0000CC"/>
                <w:sz w:val="20"/>
                <w:szCs w:val="20"/>
              </w:rPr>
              <w:t>0,000/-</w:t>
            </w:r>
          </w:p>
        </w:tc>
        <w:tc>
          <w:tcPr>
            <w:tcW w:w="2970" w:type="dxa"/>
            <w:gridSpan w:val="2"/>
            <w:vMerge/>
            <w:tcBorders>
              <w:left w:val="single" w:sz="4" w:space="0" w:color="auto"/>
              <w:bottom w:val="single" w:sz="4" w:space="0" w:color="auto"/>
            </w:tcBorders>
            <w:shd w:val="clear" w:color="auto" w:fill="auto"/>
          </w:tcPr>
          <w:p w:rsidR="00457764" w:rsidRPr="00DC02AE" w:rsidRDefault="00457764" w:rsidP="00457764">
            <w:pPr>
              <w:shd w:val="clear" w:color="auto" w:fill="FFFFFF"/>
              <w:spacing w:after="0" w:line="240" w:lineRule="auto"/>
              <w:rPr>
                <w:rFonts w:ascii="Arial" w:hAnsi="Arial" w:cs="Arial"/>
                <w:sz w:val="20"/>
                <w:szCs w:val="20"/>
              </w:rPr>
            </w:pPr>
          </w:p>
        </w:tc>
      </w:tr>
      <w:tr w:rsidR="00457764" w:rsidRPr="00DC02AE" w:rsidTr="008676E1">
        <w:trPr>
          <w:trHeight w:val="241"/>
        </w:trPr>
        <w:tc>
          <w:tcPr>
            <w:tcW w:w="9810" w:type="dxa"/>
            <w:gridSpan w:val="13"/>
            <w:tcBorders>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b/>
                <w:bCs/>
                <w:sz w:val="20"/>
                <w:szCs w:val="20"/>
              </w:rPr>
            </w:pPr>
            <w:r w:rsidRPr="00DC02AE">
              <w:rPr>
                <w:rFonts w:ascii="Arial" w:hAnsi="Arial" w:cs="Arial"/>
                <w:b/>
                <w:bCs/>
                <w:sz w:val="20"/>
                <w:szCs w:val="20"/>
              </w:rPr>
              <w:t>PROCURING ENTITY DETAILS</w:t>
            </w:r>
          </w:p>
        </w:tc>
      </w:tr>
      <w:tr w:rsidR="00457764" w:rsidRPr="00DC02AE" w:rsidTr="008676E1">
        <w:trPr>
          <w:trHeight w:val="226"/>
        </w:trPr>
        <w:tc>
          <w:tcPr>
            <w:tcW w:w="618" w:type="dxa"/>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30</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Name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 xml:space="preserve">Md. </w:t>
            </w:r>
            <w:proofErr w:type="spellStart"/>
            <w:r w:rsidRPr="00DC02AE">
              <w:rPr>
                <w:rFonts w:ascii="Arial" w:hAnsi="Arial" w:cs="Arial"/>
                <w:sz w:val="20"/>
                <w:szCs w:val="20"/>
              </w:rPr>
              <w:t>Abdus</w:t>
            </w:r>
            <w:proofErr w:type="spellEnd"/>
            <w:r w:rsidRPr="00DC02AE">
              <w:rPr>
                <w:rFonts w:ascii="Arial" w:hAnsi="Arial" w:cs="Arial"/>
                <w:sz w:val="20"/>
                <w:szCs w:val="20"/>
              </w:rPr>
              <w:t xml:space="preserve"> Salam </w:t>
            </w:r>
            <w:proofErr w:type="spellStart"/>
            <w:r w:rsidRPr="00DC02AE">
              <w:rPr>
                <w:rFonts w:ascii="Arial" w:hAnsi="Arial" w:cs="Arial"/>
                <w:sz w:val="20"/>
                <w:szCs w:val="20"/>
              </w:rPr>
              <w:t>Sarker</w:t>
            </w:r>
            <w:proofErr w:type="spellEnd"/>
          </w:p>
        </w:tc>
      </w:tr>
      <w:tr w:rsidR="00457764" w:rsidRPr="00DC02AE" w:rsidTr="008676E1">
        <w:trPr>
          <w:trHeight w:val="440"/>
        </w:trPr>
        <w:tc>
          <w:tcPr>
            <w:tcW w:w="618" w:type="dxa"/>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31</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Designation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rPr>
                <w:rFonts w:ascii="Arial" w:hAnsi="Arial" w:cs="Arial"/>
                <w:sz w:val="20"/>
                <w:szCs w:val="20"/>
              </w:rPr>
            </w:pPr>
            <w:r w:rsidRPr="00DC02AE">
              <w:rPr>
                <w:rFonts w:ascii="Arial" w:hAnsi="Arial" w:cs="Arial"/>
                <w:sz w:val="20"/>
                <w:szCs w:val="20"/>
              </w:rPr>
              <w:t xml:space="preserve">Director (Logistic and Supply) and </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Line Director (Procurement, Storage and Supply Management),</w:t>
            </w:r>
          </w:p>
        </w:tc>
      </w:tr>
      <w:tr w:rsidR="00457764" w:rsidRPr="00DC02AE" w:rsidTr="008676E1">
        <w:trPr>
          <w:trHeight w:val="694"/>
        </w:trPr>
        <w:tc>
          <w:tcPr>
            <w:tcW w:w="618" w:type="dxa"/>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32</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Address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Logistics &amp; Supply Unit (5</w:t>
            </w:r>
            <w:r w:rsidRPr="00DC02AE">
              <w:rPr>
                <w:rFonts w:ascii="Arial" w:hAnsi="Arial" w:cs="Arial"/>
                <w:sz w:val="20"/>
                <w:szCs w:val="20"/>
                <w:vertAlign w:val="superscript"/>
              </w:rPr>
              <w:t>th</w:t>
            </w:r>
            <w:r w:rsidRPr="00DC02AE">
              <w:rPr>
                <w:rFonts w:ascii="Arial" w:hAnsi="Arial" w:cs="Arial"/>
                <w:sz w:val="20"/>
                <w:szCs w:val="20"/>
              </w:rPr>
              <w:t xml:space="preserve"> floor)</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Directorate General of Family Planning (5</w:t>
            </w:r>
            <w:r w:rsidRPr="00DC02AE">
              <w:rPr>
                <w:rFonts w:ascii="Arial" w:hAnsi="Arial" w:cs="Arial"/>
                <w:sz w:val="20"/>
                <w:szCs w:val="20"/>
                <w:vertAlign w:val="superscript"/>
              </w:rPr>
              <w:t>th</w:t>
            </w:r>
            <w:r w:rsidRPr="00DC02AE">
              <w:rPr>
                <w:rFonts w:ascii="Arial" w:hAnsi="Arial" w:cs="Arial"/>
                <w:sz w:val="20"/>
                <w:szCs w:val="20"/>
              </w:rPr>
              <w:t xml:space="preserve"> floor), 6, </w:t>
            </w:r>
            <w:proofErr w:type="spellStart"/>
            <w:r w:rsidRPr="00DC02AE">
              <w:rPr>
                <w:rFonts w:ascii="Arial" w:hAnsi="Arial" w:cs="Arial"/>
                <w:sz w:val="20"/>
                <w:szCs w:val="20"/>
              </w:rPr>
              <w:t>Karwan</w:t>
            </w:r>
            <w:proofErr w:type="spellEnd"/>
            <w:r w:rsidRPr="00DC02AE">
              <w:rPr>
                <w:rFonts w:ascii="Arial" w:hAnsi="Arial" w:cs="Arial"/>
                <w:sz w:val="20"/>
                <w:szCs w:val="20"/>
              </w:rPr>
              <w:t xml:space="preserve"> Bazar, Dhaka-1215, Bangladesh</w:t>
            </w:r>
          </w:p>
        </w:tc>
      </w:tr>
      <w:tr w:rsidR="00457764" w:rsidRPr="00DC02AE" w:rsidTr="008676E1">
        <w:trPr>
          <w:trHeight w:val="468"/>
        </w:trPr>
        <w:tc>
          <w:tcPr>
            <w:tcW w:w="618" w:type="dxa"/>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33</w:t>
            </w:r>
          </w:p>
        </w:tc>
        <w:tc>
          <w:tcPr>
            <w:tcW w:w="3282" w:type="dxa"/>
            <w:gridSpan w:val="6"/>
            <w:tcBorders>
              <w:top w:val="single" w:sz="4" w:space="0" w:color="auto"/>
              <w:left w:val="single" w:sz="4" w:space="0" w:color="auto"/>
              <w:bottom w:val="single" w:sz="4" w:space="0" w:color="auto"/>
              <w:right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Contact details of Official Inviting Tender</w:t>
            </w:r>
          </w:p>
        </w:tc>
        <w:tc>
          <w:tcPr>
            <w:tcW w:w="1950" w:type="dxa"/>
            <w:gridSpan w:val="3"/>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lang w:val="en-GB"/>
              </w:rPr>
            </w:pPr>
            <w:r w:rsidRPr="00DC02AE">
              <w:rPr>
                <w:rFonts w:ascii="Arial" w:hAnsi="Arial" w:cs="Arial"/>
                <w:sz w:val="20"/>
                <w:szCs w:val="20"/>
              </w:rPr>
              <w:t xml:space="preserve"> Tel. No.</w:t>
            </w:r>
            <w:r w:rsidRPr="00DC02AE">
              <w:rPr>
                <w:rFonts w:ascii="Arial" w:hAnsi="Arial" w:cs="Arial"/>
                <w:sz w:val="20"/>
                <w:szCs w:val="20"/>
                <w:lang w:val="en-GB"/>
              </w:rPr>
              <w:t xml:space="preserve"> </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lang w:val="en-GB"/>
              </w:rPr>
              <w:t>88-02-9101232</w:t>
            </w:r>
            <w:r w:rsidRPr="00DC02AE">
              <w:rPr>
                <w:rFonts w:ascii="Arial" w:hAnsi="Arial" w:cs="Arial"/>
                <w:sz w:val="20"/>
                <w:szCs w:val="20"/>
              </w:rPr>
              <w:t xml:space="preserve"> </w:t>
            </w:r>
          </w:p>
        </w:tc>
        <w:tc>
          <w:tcPr>
            <w:tcW w:w="1710" w:type="dxa"/>
            <w:gridSpan w:val="2"/>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lang w:val="en-GB"/>
              </w:rPr>
            </w:pPr>
            <w:r w:rsidRPr="00DC02AE">
              <w:rPr>
                <w:rFonts w:ascii="Arial" w:hAnsi="Arial" w:cs="Arial"/>
                <w:sz w:val="20"/>
                <w:szCs w:val="20"/>
              </w:rPr>
              <w:t xml:space="preserve"> Fax No.</w:t>
            </w:r>
            <w:r w:rsidRPr="00DC02AE">
              <w:rPr>
                <w:rFonts w:ascii="Arial" w:hAnsi="Arial" w:cs="Arial"/>
                <w:sz w:val="20"/>
                <w:szCs w:val="20"/>
                <w:lang w:val="en-GB"/>
              </w:rPr>
              <w:t xml:space="preserve"> </w:t>
            </w:r>
          </w:p>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lang w:val="en-GB"/>
              </w:rPr>
              <w:t>88-02-9101232</w:t>
            </w:r>
            <w:r w:rsidRPr="00DC02AE">
              <w:rPr>
                <w:rFonts w:ascii="Arial" w:hAnsi="Arial" w:cs="Arial"/>
                <w:sz w:val="20"/>
                <w:szCs w:val="20"/>
              </w:rPr>
              <w:t xml:space="preserve"> </w:t>
            </w:r>
          </w:p>
        </w:tc>
        <w:tc>
          <w:tcPr>
            <w:tcW w:w="2250" w:type="dxa"/>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lang w:val="it-IT"/>
              </w:rPr>
            </w:pPr>
            <w:r w:rsidRPr="00DC02AE">
              <w:rPr>
                <w:rFonts w:ascii="Arial" w:hAnsi="Arial" w:cs="Arial"/>
                <w:sz w:val="20"/>
                <w:szCs w:val="20"/>
                <w:lang w:val="it-IT"/>
              </w:rPr>
              <w:t xml:space="preserve">e-mail: </w:t>
            </w:r>
            <w:r w:rsidR="006D52FF" w:rsidRPr="00DC02AE">
              <w:rPr>
                <w:rFonts w:ascii="Arial" w:hAnsi="Arial" w:cs="Arial"/>
                <w:sz w:val="20"/>
                <w:szCs w:val="20"/>
              </w:rPr>
              <w:fldChar w:fldCharType="begin"/>
            </w:r>
            <w:r w:rsidRPr="00DC02AE">
              <w:rPr>
                <w:rFonts w:ascii="Arial" w:hAnsi="Arial" w:cs="Arial"/>
                <w:sz w:val="20"/>
                <w:szCs w:val="20"/>
                <w:lang w:val="it-IT"/>
              </w:rPr>
              <w:instrText xml:space="preserve"> HYPERLINK "mailto:dirlsdgfp@gmail.com" </w:instrText>
            </w:r>
            <w:r w:rsidR="006D52FF" w:rsidRPr="00DC02AE">
              <w:rPr>
                <w:rFonts w:ascii="Arial" w:hAnsi="Arial" w:cs="Arial"/>
                <w:sz w:val="20"/>
                <w:szCs w:val="20"/>
              </w:rPr>
              <w:fldChar w:fldCharType="separate"/>
            </w:r>
            <w:r w:rsidRPr="00DC02AE">
              <w:rPr>
                <w:rStyle w:val="Hyperlink"/>
                <w:rFonts w:ascii="Arial" w:hAnsi="Arial" w:cs="Arial"/>
                <w:sz w:val="20"/>
                <w:szCs w:val="20"/>
                <w:lang w:val="it-IT"/>
              </w:rPr>
              <w:t>dirlsdgfp@gmail.com</w:t>
            </w:r>
            <w:r w:rsidR="006D52FF" w:rsidRPr="00DC02AE">
              <w:rPr>
                <w:rFonts w:ascii="Arial" w:hAnsi="Arial" w:cs="Arial"/>
                <w:sz w:val="20"/>
                <w:szCs w:val="20"/>
              </w:rPr>
              <w:fldChar w:fldCharType="end"/>
            </w:r>
            <w:r w:rsidRPr="00DC02AE">
              <w:rPr>
                <w:rFonts w:ascii="Arial" w:hAnsi="Arial" w:cs="Arial"/>
                <w:sz w:val="20"/>
                <w:szCs w:val="20"/>
                <w:lang w:val="it-IT"/>
              </w:rPr>
              <w:t xml:space="preserve"> </w:t>
            </w:r>
          </w:p>
        </w:tc>
      </w:tr>
      <w:tr w:rsidR="00457764" w:rsidRPr="00DC02AE" w:rsidTr="008676E1">
        <w:trPr>
          <w:trHeight w:val="226"/>
        </w:trPr>
        <w:tc>
          <w:tcPr>
            <w:tcW w:w="618" w:type="dxa"/>
            <w:tcBorders>
              <w:top w:val="single" w:sz="4" w:space="0" w:color="auto"/>
              <w:bottom w:val="single" w:sz="4" w:space="0" w:color="auto"/>
              <w:right w:val="single" w:sz="4" w:space="0" w:color="auto"/>
            </w:tcBorders>
            <w:shd w:val="clear" w:color="auto" w:fill="auto"/>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34</w:t>
            </w:r>
          </w:p>
        </w:tc>
        <w:tc>
          <w:tcPr>
            <w:tcW w:w="9192" w:type="dxa"/>
            <w:gridSpan w:val="12"/>
            <w:tcBorders>
              <w:top w:val="single" w:sz="4" w:space="0" w:color="auto"/>
              <w:left w:val="single" w:sz="4" w:space="0" w:color="auto"/>
              <w:bottom w:val="single" w:sz="4" w:space="0" w:color="auto"/>
            </w:tcBorders>
            <w:shd w:val="clear" w:color="auto" w:fill="FFFFFF"/>
          </w:tcPr>
          <w:p w:rsidR="00457764" w:rsidRPr="00DC02AE" w:rsidRDefault="00457764" w:rsidP="00457764">
            <w:pPr>
              <w:shd w:val="clear" w:color="auto" w:fill="FFFFFF"/>
              <w:spacing w:after="0" w:line="240" w:lineRule="auto"/>
              <w:jc w:val="both"/>
              <w:rPr>
                <w:rFonts w:ascii="Arial" w:hAnsi="Arial" w:cs="Arial"/>
                <w:sz w:val="20"/>
                <w:szCs w:val="20"/>
              </w:rPr>
            </w:pPr>
            <w:r w:rsidRPr="00DC02AE">
              <w:rPr>
                <w:rFonts w:ascii="Arial" w:hAnsi="Arial" w:cs="Arial"/>
                <w:sz w:val="20"/>
                <w:szCs w:val="20"/>
              </w:rPr>
              <w:t>The procuring entity reserves the right to  reject all tenders or annul the Tender proceedings</w:t>
            </w:r>
          </w:p>
        </w:tc>
      </w:tr>
    </w:tbl>
    <w:p w:rsidR="001014D2" w:rsidRDefault="001014D2" w:rsidP="00457764">
      <w:pPr>
        <w:shd w:val="clear" w:color="auto" w:fill="FFFFFF"/>
        <w:spacing w:after="0" w:line="240" w:lineRule="auto"/>
        <w:jc w:val="both"/>
        <w:rPr>
          <w:rFonts w:ascii="Arial" w:hAnsi="Arial" w:cs="Arial"/>
          <w:sz w:val="18"/>
        </w:rPr>
      </w:pPr>
    </w:p>
    <w:p w:rsidR="00560125" w:rsidRDefault="00560125" w:rsidP="00457764">
      <w:pPr>
        <w:shd w:val="clear" w:color="auto" w:fill="FFFFFF"/>
        <w:spacing w:after="0" w:line="240" w:lineRule="auto"/>
        <w:jc w:val="both"/>
        <w:rPr>
          <w:rFonts w:ascii="Arial" w:hAnsi="Arial" w:cs="Arial"/>
          <w:sz w:val="18"/>
        </w:rPr>
      </w:pPr>
    </w:p>
    <w:p w:rsidR="00560125" w:rsidRPr="00E60490" w:rsidRDefault="00560125" w:rsidP="00457764">
      <w:pPr>
        <w:shd w:val="clear" w:color="auto" w:fill="FFFFFF"/>
        <w:spacing w:after="0" w:line="240" w:lineRule="auto"/>
        <w:jc w:val="both"/>
        <w:rPr>
          <w:rFonts w:ascii="Arial" w:hAnsi="Arial" w:cs="Arial"/>
          <w:sz w:val="18"/>
        </w:rPr>
      </w:pPr>
    </w:p>
    <w:tbl>
      <w:tblPr>
        <w:tblW w:w="5220" w:type="dxa"/>
        <w:tblInd w:w="4518" w:type="dxa"/>
        <w:tblLayout w:type="fixed"/>
        <w:tblLook w:val="01E0" w:firstRow="1" w:lastRow="1" w:firstColumn="1" w:lastColumn="1" w:noHBand="0" w:noVBand="0"/>
      </w:tblPr>
      <w:tblGrid>
        <w:gridCol w:w="5220"/>
      </w:tblGrid>
      <w:tr w:rsidR="001014D2" w:rsidRPr="00E60490" w:rsidTr="00C912E8">
        <w:tc>
          <w:tcPr>
            <w:tcW w:w="5220" w:type="dxa"/>
            <w:shd w:val="clear" w:color="auto" w:fill="FFFFFF"/>
          </w:tcPr>
          <w:p w:rsidR="001014D2" w:rsidRPr="00E60490" w:rsidRDefault="001014D2" w:rsidP="00457764">
            <w:pPr>
              <w:shd w:val="clear" w:color="auto" w:fill="FFFFFF"/>
              <w:spacing w:after="0" w:line="240" w:lineRule="auto"/>
              <w:jc w:val="right"/>
              <w:rPr>
                <w:rFonts w:ascii="Arial" w:hAnsi="Arial" w:cs="Arial"/>
                <w:sz w:val="18"/>
                <w:szCs w:val="18"/>
              </w:rPr>
            </w:pPr>
            <w:r>
              <w:rPr>
                <w:rFonts w:ascii="Arial" w:hAnsi="Arial" w:cs="Arial"/>
                <w:sz w:val="20"/>
                <w:szCs w:val="20"/>
              </w:rPr>
              <w:t xml:space="preserve">Md. </w:t>
            </w:r>
            <w:proofErr w:type="spellStart"/>
            <w:r>
              <w:rPr>
                <w:rFonts w:ascii="Arial" w:hAnsi="Arial" w:cs="Arial"/>
                <w:sz w:val="20"/>
                <w:szCs w:val="20"/>
              </w:rPr>
              <w:t>Abdus</w:t>
            </w:r>
            <w:proofErr w:type="spellEnd"/>
            <w:r>
              <w:rPr>
                <w:rFonts w:ascii="Arial" w:hAnsi="Arial" w:cs="Arial"/>
                <w:sz w:val="20"/>
                <w:szCs w:val="20"/>
              </w:rPr>
              <w:t xml:space="preserve"> Salam </w:t>
            </w:r>
            <w:proofErr w:type="spellStart"/>
            <w:r>
              <w:rPr>
                <w:rFonts w:ascii="Arial" w:hAnsi="Arial" w:cs="Arial"/>
                <w:sz w:val="20"/>
                <w:szCs w:val="20"/>
              </w:rPr>
              <w:t>S</w:t>
            </w:r>
            <w:r w:rsidRPr="00E60490">
              <w:rPr>
                <w:rFonts w:ascii="Arial" w:hAnsi="Arial" w:cs="Arial"/>
                <w:sz w:val="20"/>
                <w:szCs w:val="20"/>
              </w:rPr>
              <w:t>arker</w:t>
            </w:r>
            <w:proofErr w:type="spellEnd"/>
          </w:p>
        </w:tc>
      </w:tr>
      <w:tr w:rsidR="001014D2" w:rsidRPr="00E60490" w:rsidTr="00C912E8">
        <w:tc>
          <w:tcPr>
            <w:tcW w:w="5220" w:type="dxa"/>
            <w:shd w:val="clear" w:color="auto" w:fill="FFFFFF"/>
          </w:tcPr>
          <w:p w:rsidR="001014D2" w:rsidRPr="00E60490" w:rsidRDefault="001014D2" w:rsidP="00457764">
            <w:pPr>
              <w:shd w:val="clear" w:color="auto" w:fill="FFFFFF"/>
              <w:spacing w:after="0" w:line="240" w:lineRule="auto"/>
              <w:jc w:val="right"/>
              <w:rPr>
                <w:rFonts w:ascii="Arial" w:hAnsi="Arial" w:cs="Arial"/>
                <w:sz w:val="18"/>
                <w:szCs w:val="18"/>
              </w:rPr>
            </w:pPr>
            <w:r w:rsidRPr="00E60490">
              <w:rPr>
                <w:rFonts w:ascii="Arial" w:hAnsi="Arial" w:cs="Arial"/>
                <w:sz w:val="18"/>
                <w:szCs w:val="18"/>
              </w:rPr>
              <w:t>Director (Logistic and Supply) and</w:t>
            </w:r>
          </w:p>
          <w:p w:rsidR="001014D2" w:rsidRPr="00E60490" w:rsidRDefault="001014D2" w:rsidP="00457764">
            <w:pPr>
              <w:shd w:val="clear" w:color="auto" w:fill="FFFFFF"/>
              <w:spacing w:after="0" w:line="240" w:lineRule="auto"/>
              <w:jc w:val="right"/>
              <w:rPr>
                <w:rFonts w:ascii="Arial" w:hAnsi="Arial" w:cs="Arial"/>
                <w:sz w:val="18"/>
                <w:szCs w:val="18"/>
              </w:rPr>
            </w:pPr>
            <w:r w:rsidRPr="00E60490">
              <w:rPr>
                <w:rFonts w:ascii="Arial" w:hAnsi="Arial" w:cs="Arial"/>
                <w:sz w:val="18"/>
                <w:szCs w:val="18"/>
              </w:rPr>
              <w:t>Line Director (Procurement, Storage and Supply Management)</w:t>
            </w:r>
          </w:p>
        </w:tc>
      </w:tr>
    </w:tbl>
    <w:p w:rsidR="00E06EC1" w:rsidRPr="001014D2" w:rsidRDefault="00E06EC1" w:rsidP="00457764">
      <w:pPr>
        <w:spacing w:after="0" w:line="240" w:lineRule="auto"/>
      </w:pPr>
    </w:p>
    <w:sectPr w:rsidR="00E06EC1" w:rsidRPr="001014D2" w:rsidSect="00751F79">
      <w:pgSz w:w="11907" w:h="16839" w:code="9"/>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F9"/>
    <w:multiLevelType w:val="hybridMultilevel"/>
    <w:tmpl w:val="66344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2792C"/>
    <w:multiLevelType w:val="hybridMultilevel"/>
    <w:tmpl w:val="20B04C50"/>
    <w:lvl w:ilvl="0" w:tplc="2B467788">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036C"/>
    <w:multiLevelType w:val="hybridMultilevel"/>
    <w:tmpl w:val="43FA3D54"/>
    <w:lvl w:ilvl="0" w:tplc="4ED0D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F4865"/>
    <w:rsid w:val="000009AA"/>
    <w:rsid w:val="0003008C"/>
    <w:rsid w:val="00034464"/>
    <w:rsid w:val="00070800"/>
    <w:rsid w:val="000B4ACB"/>
    <w:rsid w:val="000C7849"/>
    <w:rsid w:val="001014D2"/>
    <w:rsid w:val="001024DB"/>
    <w:rsid w:val="001112A5"/>
    <w:rsid w:val="0014722F"/>
    <w:rsid w:val="001E1E43"/>
    <w:rsid w:val="001F65A4"/>
    <w:rsid w:val="00254DDC"/>
    <w:rsid w:val="00272203"/>
    <w:rsid w:val="00281748"/>
    <w:rsid w:val="002923D6"/>
    <w:rsid w:val="002B04EE"/>
    <w:rsid w:val="002D7F5F"/>
    <w:rsid w:val="003424E2"/>
    <w:rsid w:val="003D2D1B"/>
    <w:rsid w:val="003D7CA5"/>
    <w:rsid w:val="00401FA1"/>
    <w:rsid w:val="0043644C"/>
    <w:rsid w:val="00457764"/>
    <w:rsid w:val="00494E37"/>
    <w:rsid w:val="00560125"/>
    <w:rsid w:val="00597D8B"/>
    <w:rsid w:val="005A3692"/>
    <w:rsid w:val="005F291A"/>
    <w:rsid w:val="00601849"/>
    <w:rsid w:val="00616970"/>
    <w:rsid w:val="006D52FF"/>
    <w:rsid w:val="006D63C5"/>
    <w:rsid w:val="006D710C"/>
    <w:rsid w:val="00751F79"/>
    <w:rsid w:val="0083269D"/>
    <w:rsid w:val="00871599"/>
    <w:rsid w:val="008727CA"/>
    <w:rsid w:val="00932407"/>
    <w:rsid w:val="009A7761"/>
    <w:rsid w:val="009B0969"/>
    <w:rsid w:val="009E73A7"/>
    <w:rsid w:val="00AB3947"/>
    <w:rsid w:val="00B05581"/>
    <w:rsid w:val="00B7233A"/>
    <w:rsid w:val="00BA0834"/>
    <w:rsid w:val="00BC726A"/>
    <w:rsid w:val="00D06D45"/>
    <w:rsid w:val="00D3798C"/>
    <w:rsid w:val="00D61E44"/>
    <w:rsid w:val="00D830CB"/>
    <w:rsid w:val="00DB4944"/>
    <w:rsid w:val="00DC24B4"/>
    <w:rsid w:val="00DE7A09"/>
    <w:rsid w:val="00E06EC1"/>
    <w:rsid w:val="00E37419"/>
    <w:rsid w:val="00E77C20"/>
    <w:rsid w:val="00EE1CF0"/>
    <w:rsid w:val="00F76893"/>
    <w:rsid w:val="00F77CE1"/>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5:docId w15:val="{F48DE6BC-1D54-454C-8E07-58A8C3E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1748"/>
  </w:style>
  <w:style w:type="paragraph" w:styleId="Heading6">
    <w:name w:val="heading 6"/>
    <w:basedOn w:val="Normal"/>
    <w:next w:val="Normal"/>
    <w:link w:val="Heading6Char"/>
    <w:qFormat/>
    <w:rsid w:val="00932407"/>
    <w:pPr>
      <w:keepNext/>
      <w:spacing w:after="0" w:line="240" w:lineRule="auto"/>
      <w:jc w:val="center"/>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865"/>
    <w:pPr>
      <w:suppressAutoHyphens/>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FF4865"/>
    <w:rPr>
      <w:rFonts w:ascii="Times New Roman" w:eastAsia="Times New Roman" w:hAnsi="Times New Roman" w:cs="Times New Roman"/>
      <w:b/>
      <w:sz w:val="48"/>
      <w:szCs w:val="20"/>
    </w:rPr>
  </w:style>
  <w:style w:type="character" w:styleId="Hyperlink">
    <w:name w:val="Hyperlink"/>
    <w:rsid w:val="00FF4865"/>
    <w:rPr>
      <w:color w:val="0000FF"/>
      <w:u w:val="single"/>
    </w:rPr>
  </w:style>
  <w:style w:type="paragraph" w:styleId="ListParagraph">
    <w:name w:val="List Paragraph"/>
    <w:basedOn w:val="Normal"/>
    <w:uiPriority w:val="34"/>
    <w:qFormat/>
    <w:rsid w:val="00FF4865"/>
    <w:pPr>
      <w:ind w:left="720"/>
      <w:contextualSpacing/>
    </w:pPr>
  </w:style>
  <w:style w:type="paragraph" w:styleId="NoSpacing">
    <w:name w:val="No Spacing"/>
    <w:uiPriority w:val="1"/>
    <w:qFormat/>
    <w:rsid w:val="00E06EC1"/>
    <w:pPr>
      <w:spacing w:after="0" w:line="240" w:lineRule="auto"/>
    </w:pPr>
  </w:style>
  <w:style w:type="character" w:customStyle="1" w:styleId="Heading6Char">
    <w:name w:val="Heading 6 Char"/>
    <w:basedOn w:val="DefaultParagraphFont"/>
    <w:link w:val="Heading6"/>
    <w:rsid w:val="00932407"/>
    <w:rPr>
      <w:rFonts w:ascii="Times New Roman" w:eastAsia="Times New Roman" w:hAnsi="Times New Roman" w:cs="Times New Roman"/>
      <w:b/>
      <w:sz w:val="32"/>
      <w:szCs w:val="20"/>
    </w:rPr>
  </w:style>
  <w:style w:type="paragraph" w:styleId="Date">
    <w:name w:val="Date"/>
    <w:basedOn w:val="Normal"/>
    <w:next w:val="Normal"/>
    <w:link w:val="DateChar"/>
    <w:uiPriority w:val="99"/>
    <w:rsid w:val="00932407"/>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9324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LandS_LR1</dc:creator>
  <cp:keywords/>
  <dc:description/>
  <cp:lastModifiedBy>Anayet</cp:lastModifiedBy>
  <cp:revision>2</cp:revision>
  <cp:lastPrinted>2016-02-29T06:54:00Z</cp:lastPrinted>
  <dcterms:created xsi:type="dcterms:W3CDTF">2016-03-01T05:15:00Z</dcterms:created>
  <dcterms:modified xsi:type="dcterms:W3CDTF">2016-03-01T05:15:00Z</dcterms:modified>
</cp:coreProperties>
</file>